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DCA" w:rsidRDefault="00BC3C78" w:rsidP="00641AF6">
      <w:pPr>
        <w:snapToGrid w:val="0"/>
        <w:spacing w:beforeLines="50" w:before="156"/>
        <w:jc w:val="center"/>
        <w:rPr>
          <w:rFonts w:ascii="黑体" w:eastAsia="黑体"/>
          <w:b/>
          <w:sz w:val="32"/>
          <w:szCs w:val="32"/>
        </w:rPr>
      </w:pPr>
      <w:r>
        <w:rPr>
          <w:rFonts w:ascii="黑体" w:eastAsia="黑体" w:hint="eastAsia"/>
          <w:b/>
          <w:sz w:val="32"/>
          <w:szCs w:val="32"/>
        </w:rPr>
        <w:t>《软件工程</w:t>
      </w:r>
      <w:r w:rsidR="00E9778D">
        <w:rPr>
          <w:rFonts w:ascii="黑体" w:eastAsia="黑体" w:hint="eastAsia"/>
          <w:b/>
          <w:sz w:val="32"/>
          <w:szCs w:val="32"/>
        </w:rPr>
        <w:t>》稿件录用标准</w:t>
      </w:r>
    </w:p>
    <w:p w:rsidR="00E9778D" w:rsidRPr="00711EA6" w:rsidRDefault="00C82E1F" w:rsidP="00641AF6">
      <w:pPr>
        <w:snapToGrid w:val="0"/>
        <w:spacing w:beforeLines="50" w:before="156"/>
        <w:jc w:val="center"/>
        <w:rPr>
          <w:rFonts w:ascii="黑体" w:eastAsia="黑体"/>
          <w:b/>
          <w:color w:val="FF0000"/>
          <w:sz w:val="24"/>
          <w:szCs w:val="24"/>
        </w:rPr>
      </w:pPr>
      <w:r>
        <w:rPr>
          <w:rFonts w:ascii="黑体" w:eastAsia="黑体" w:hint="eastAsia"/>
          <w:color w:val="FF0000"/>
          <w:sz w:val="24"/>
          <w:szCs w:val="24"/>
        </w:rPr>
        <w:t>（请结合“论文体例</w:t>
      </w:r>
      <w:r w:rsidR="00612DCA" w:rsidRPr="00711EA6">
        <w:rPr>
          <w:rFonts w:ascii="黑体" w:eastAsia="黑体" w:hint="eastAsia"/>
          <w:color w:val="FF0000"/>
          <w:sz w:val="24"/>
          <w:szCs w:val="24"/>
        </w:rPr>
        <w:t>模板”）</w:t>
      </w:r>
    </w:p>
    <w:p w:rsidR="00E9778D" w:rsidRPr="00E11AD2" w:rsidRDefault="00F125EC" w:rsidP="00641AF6">
      <w:pPr>
        <w:snapToGrid w:val="0"/>
        <w:spacing w:beforeLines="50" w:before="156" w:line="300" w:lineRule="auto"/>
        <w:rPr>
          <w:rFonts w:ascii="宋体" w:hAnsi="宋体"/>
          <w:szCs w:val="21"/>
        </w:rPr>
      </w:pPr>
      <w:r w:rsidRPr="00E11AD2">
        <w:rPr>
          <w:rFonts w:ascii="宋体" w:hAnsi="宋体" w:hint="eastAsia"/>
          <w:szCs w:val="21"/>
        </w:rPr>
        <w:t>1.</w:t>
      </w:r>
      <w:r w:rsidR="00E9778D" w:rsidRPr="00E11AD2">
        <w:rPr>
          <w:rFonts w:ascii="宋体" w:hAnsi="宋体" w:hint="eastAsia"/>
          <w:szCs w:val="21"/>
        </w:rPr>
        <w:t>来稿要求论点明确、数据可靠、逻辑严密、文字精炼，每篇论文必须包括：</w:t>
      </w:r>
    </w:p>
    <w:p w:rsidR="000E4ACC" w:rsidRDefault="00E9778D"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题目</w:t>
      </w:r>
    </w:p>
    <w:p w:rsidR="000E4ACC" w:rsidRPr="00B83CB8" w:rsidRDefault="005B083B" w:rsidP="00B83CB8">
      <w:pPr>
        <w:pStyle w:val="a8"/>
        <w:numPr>
          <w:ilvl w:val="1"/>
          <w:numId w:val="2"/>
        </w:numPr>
        <w:snapToGrid w:val="0"/>
        <w:spacing w:line="300" w:lineRule="auto"/>
        <w:ind w:leftChars="250" w:left="525" w:firstLineChars="0" w:firstLine="0"/>
        <w:rPr>
          <w:rFonts w:ascii="宋体" w:hAnsi="宋体"/>
          <w:color w:val="FF0000"/>
          <w:sz w:val="18"/>
          <w:szCs w:val="18"/>
        </w:rPr>
      </w:pPr>
      <w:r w:rsidRPr="00B83CB8">
        <w:rPr>
          <w:rFonts w:ascii="宋体" w:hAnsi="宋体" w:hint="eastAsia"/>
          <w:color w:val="FF0000"/>
          <w:sz w:val="18"/>
          <w:szCs w:val="18"/>
        </w:rPr>
        <w:t>避免“缩写”式表述，</w:t>
      </w:r>
      <w:r w:rsidR="00B83CB8" w:rsidRPr="00B83CB8">
        <w:rPr>
          <w:rFonts w:ascii="宋体" w:hAnsi="宋体" w:hint="eastAsia"/>
          <w:color w:val="FF0000"/>
          <w:sz w:val="18"/>
          <w:szCs w:val="18"/>
        </w:rPr>
        <w:t>如</w:t>
      </w:r>
      <w:r w:rsidR="00B83CB8" w:rsidRPr="00B83CB8">
        <w:rPr>
          <w:rFonts w:ascii="宋体" w:hAnsi="宋体"/>
          <w:color w:val="FF0000"/>
          <w:sz w:val="18"/>
          <w:szCs w:val="18"/>
        </w:rPr>
        <w:t>AGV</w:t>
      </w:r>
      <w:r w:rsidR="00FD571F">
        <w:rPr>
          <w:rFonts w:ascii="宋体" w:hAnsi="宋体" w:hint="eastAsia"/>
          <w:color w:val="FF0000"/>
          <w:sz w:val="18"/>
          <w:szCs w:val="18"/>
        </w:rPr>
        <w:t>、</w:t>
      </w:r>
      <w:r w:rsidR="00B83CB8" w:rsidRPr="00B83CB8">
        <w:rPr>
          <w:rFonts w:ascii="宋体" w:hAnsi="宋体"/>
          <w:color w:val="FF0000"/>
          <w:sz w:val="18"/>
          <w:szCs w:val="18"/>
        </w:rPr>
        <w:t>SLAM</w:t>
      </w:r>
      <w:r w:rsidR="00B83CB8" w:rsidRPr="00B83CB8">
        <w:rPr>
          <w:rFonts w:ascii="宋体" w:hAnsi="宋体" w:hint="eastAsia"/>
          <w:color w:val="FF0000"/>
          <w:sz w:val="18"/>
          <w:szCs w:val="18"/>
        </w:rPr>
        <w:t>等，</w:t>
      </w:r>
      <w:r w:rsidRPr="00B83CB8">
        <w:rPr>
          <w:rFonts w:ascii="宋体" w:hAnsi="宋体" w:hint="eastAsia"/>
          <w:color w:val="FF0000"/>
          <w:sz w:val="18"/>
          <w:szCs w:val="18"/>
        </w:rPr>
        <w:t>以便增加传阅量</w:t>
      </w:r>
    </w:p>
    <w:p w:rsidR="000E4ACC" w:rsidRPr="00B83CB8" w:rsidRDefault="00B83CB8" w:rsidP="00B83CB8">
      <w:pPr>
        <w:pStyle w:val="a8"/>
        <w:numPr>
          <w:ilvl w:val="1"/>
          <w:numId w:val="2"/>
        </w:numPr>
        <w:snapToGrid w:val="0"/>
        <w:spacing w:line="300" w:lineRule="auto"/>
        <w:ind w:leftChars="250" w:left="525" w:firstLineChars="0" w:firstLine="0"/>
        <w:rPr>
          <w:rFonts w:ascii="宋体" w:hAnsi="宋体"/>
          <w:color w:val="FF0000"/>
          <w:sz w:val="18"/>
          <w:szCs w:val="18"/>
        </w:rPr>
      </w:pPr>
      <w:r w:rsidRPr="00B83CB8">
        <w:rPr>
          <w:rFonts w:ascii="宋体" w:hAnsi="宋体" w:hint="eastAsia"/>
          <w:color w:val="FF0000"/>
          <w:sz w:val="18"/>
          <w:szCs w:val="18"/>
        </w:rPr>
        <w:t>避免出现</w:t>
      </w:r>
      <w:r w:rsidR="000E4ACC" w:rsidRPr="00B83CB8">
        <w:rPr>
          <w:rFonts w:ascii="宋体" w:hAnsi="宋体" w:hint="eastAsia"/>
          <w:color w:val="FF0000"/>
          <w:sz w:val="18"/>
          <w:szCs w:val="18"/>
        </w:rPr>
        <w:t>：Windows、Android、Qt</w:t>
      </w:r>
      <w:r w:rsidRPr="00B83CB8">
        <w:rPr>
          <w:rFonts w:ascii="宋体" w:hAnsi="宋体" w:hint="eastAsia"/>
          <w:color w:val="FF0000"/>
          <w:sz w:val="18"/>
          <w:szCs w:val="18"/>
        </w:rPr>
        <w:t>、APP等</w:t>
      </w:r>
    </w:p>
    <w:p w:rsidR="000E4ACC" w:rsidRPr="00B83CB8" w:rsidRDefault="00B83CB8" w:rsidP="00B83CB8">
      <w:pPr>
        <w:pStyle w:val="a8"/>
        <w:numPr>
          <w:ilvl w:val="1"/>
          <w:numId w:val="2"/>
        </w:numPr>
        <w:snapToGrid w:val="0"/>
        <w:spacing w:line="300" w:lineRule="auto"/>
        <w:ind w:leftChars="250" w:left="525" w:firstLineChars="0" w:firstLine="0"/>
        <w:rPr>
          <w:rFonts w:ascii="宋体" w:hAnsi="宋体"/>
          <w:color w:val="FF0000"/>
          <w:sz w:val="18"/>
          <w:szCs w:val="18"/>
        </w:rPr>
      </w:pPr>
      <w:r w:rsidRPr="00B83CB8">
        <w:rPr>
          <w:rFonts w:ascii="宋体" w:hAnsi="宋体" w:hint="eastAsia"/>
          <w:color w:val="FF0000"/>
          <w:sz w:val="18"/>
          <w:szCs w:val="18"/>
        </w:rPr>
        <w:t>鼓励出现</w:t>
      </w:r>
      <w:r w:rsidR="000E4ACC" w:rsidRPr="00B83CB8">
        <w:rPr>
          <w:rFonts w:ascii="宋体" w:hAnsi="宋体" w:hint="eastAsia"/>
          <w:color w:val="FF0000"/>
          <w:sz w:val="18"/>
          <w:szCs w:val="18"/>
        </w:rPr>
        <w:t>：嵌入式、物联网、区块链、智慧、深度学习、人工智能、自动系统、计算机辅助设计</w:t>
      </w:r>
    </w:p>
    <w:p w:rsidR="00E9778D" w:rsidRPr="00E11AD2" w:rsidRDefault="00E9778D"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作者姓名</w:t>
      </w:r>
    </w:p>
    <w:p w:rsidR="007D332E" w:rsidRDefault="00E9778D" w:rsidP="00EB2FFB">
      <w:pPr>
        <w:pStyle w:val="a8"/>
        <w:numPr>
          <w:ilvl w:val="0"/>
          <w:numId w:val="2"/>
        </w:numPr>
        <w:snapToGrid w:val="0"/>
        <w:spacing w:line="300" w:lineRule="auto"/>
        <w:ind w:left="1077" w:firstLineChars="0"/>
        <w:rPr>
          <w:rFonts w:ascii="宋体" w:hAnsi="宋体"/>
          <w:szCs w:val="21"/>
        </w:rPr>
      </w:pPr>
      <w:r w:rsidRPr="007D332E">
        <w:rPr>
          <w:rFonts w:ascii="宋体" w:hAnsi="宋体" w:hint="eastAsia"/>
          <w:szCs w:val="21"/>
        </w:rPr>
        <w:t>作者单位</w:t>
      </w:r>
      <w:r w:rsidR="00EC7799">
        <w:rPr>
          <w:rFonts w:ascii="宋体" w:hAnsi="宋体" w:hint="eastAsia"/>
          <w:szCs w:val="21"/>
        </w:rPr>
        <w:t>，单位所在省、市，邮政编码</w:t>
      </w:r>
    </w:p>
    <w:p w:rsidR="00534784" w:rsidRPr="00E11AD2" w:rsidRDefault="003D3C24" w:rsidP="00EB2FFB">
      <w:pPr>
        <w:pStyle w:val="a8"/>
        <w:numPr>
          <w:ilvl w:val="0"/>
          <w:numId w:val="2"/>
        </w:numPr>
        <w:snapToGrid w:val="0"/>
        <w:spacing w:line="300" w:lineRule="auto"/>
        <w:ind w:left="1077" w:firstLineChars="0"/>
        <w:rPr>
          <w:rFonts w:ascii="宋体" w:hAnsi="宋体"/>
          <w:szCs w:val="21"/>
        </w:rPr>
      </w:pPr>
      <w:r>
        <w:rPr>
          <w:rFonts w:ascii="宋体" w:hAnsi="宋体" w:hint="eastAsia"/>
          <w:szCs w:val="21"/>
        </w:rPr>
        <w:t>全部</w:t>
      </w:r>
      <w:r w:rsidR="00591F9F">
        <w:rPr>
          <w:rFonts w:ascii="宋体" w:hAnsi="宋体" w:hint="eastAsia"/>
          <w:szCs w:val="21"/>
        </w:rPr>
        <w:t>作者</w:t>
      </w:r>
      <w:r w:rsidR="00534784">
        <w:rPr>
          <w:rFonts w:ascii="宋体" w:hAnsi="宋体" w:hint="eastAsia"/>
          <w:szCs w:val="21"/>
        </w:rPr>
        <w:t>邮箱</w:t>
      </w:r>
      <w:r w:rsidR="005B083B">
        <w:rPr>
          <w:rFonts w:ascii="宋体" w:hAnsi="宋体" w:hint="eastAsia"/>
          <w:szCs w:val="21"/>
        </w:rPr>
        <w:t>（</w:t>
      </w:r>
      <w:r w:rsidR="005B083B" w:rsidRPr="005B083B">
        <w:rPr>
          <w:rFonts w:ascii="宋体" w:hAnsi="宋体" w:hint="eastAsia"/>
          <w:b/>
          <w:szCs w:val="21"/>
        </w:rPr>
        <w:t>尽量提供办公邮箱</w:t>
      </w:r>
      <w:r w:rsidR="005B083B">
        <w:rPr>
          <w:rFonts w:ascii="宋体" w:hAnsi="宋体" w:hint="eastAsia"/>
          <w:szCs w:val="21"/>
        </w:rPr>
        <w:t>）</w:t>
      </w:r>
    </w:p>
    <w:p w:rsidR="00D928C9" w:rsidRPr="00E11AD2" w:rsidRDefault="00E9778D"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摘要</w:t>
      </w:r>
      <w:r w:rsidR="00D928C9" w:rsidRPr="00E11AD2">
        <w:rPr>
          <w:rFonts w:ascii="宋体" w:hAnsi="宋体" w:hint="eastAsia"/>
          <w:szCs w:val="21"/>
        </w:rPr>
        <w:t>（要求详见第3页）</w:t>
      </w:r>
    </w:p>
    <w:p w:rsidR="00E9778D" w:rsidRPr="00E11AD2" w:rsidRDefault="00E9778D"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关键词</w:t>
      </w:r>
    </w:p>
    <w:p w:rsidR="00D03C2A" w:rsidRPr="00E11AD2" w:rsidRDefault="00D03C2A"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中图分类号（参考链接</w:t>
      </w:r>
      <w:r w:rsidRPr="00E11AD2">
        <w:rPr>
          <w:rFonts w:ascii="Tahoma" w:hAnsi="Tahoma" w:cs="Tahoma"/>
          <w:color w:val="000000"/>
          <w:kern w:val="0"/>
          <w:szCs w:val="21"/>
        </w:rPr>
        <w:t>http://ztflh.xhma.com/html/33314.html</w:t>
      </w:r>
      <w:r w:rsidRPr="00E11AD2">
        <w:rPr>
          <w:rFonts w:ascii="宋体" w:hAnsi="宋体" w:hint="eastAsia"/>
          <w:szCs w:val="21"/>
        </w:rPr>
        <w:t>）</w:t>
      </w:r>
    </w:p>
    <w:p w:rsidR="00F312C5" w:rsidRDefault="00E9778D"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文献标识码</w:t>
      </w:r>
      <w:r w:rsidR="00D03C2A" w:rsidRPr="00E11AD2">
        <w:rPr>
          <w:rFonts w:ascii="宋体" w:hAnsi="宋体" w:hint="eastAsia"/>
          <w:szCs w:val="21"/>
        </w:rPr>
        <w:t>：A</w:t>
      </w:r>
    </w:p>
    <w:p w:rsidR="00E9778D" w:rsidRPr="00E11AD2" w:rsidRDefault="00F312C5" w:rsidP="00F312C5">
      <w:pPr>
        <w:pStyle w:val="a8"/>
        <w:snapToGrid w:val="0"/>
        <w:spacing w:line="300" w:lineRule="auto"/>
        <w:ind w:left="1077" w:firstLineChars="0" w:firstLine="0"/>
        <w:rPr>
          <w:rFonts w:ascii="宋体" w:hAnsi="宋体"/>
          <w:szCs w:val="21"/>
        </w:rPr>
      </w:pPr>
      <w:r>
        <w:rPr>
          <w:rFonts w:ascii="宋体" w:hAnsi="宋体" w:hint="eastAsia"/>
          <w:szCs w:val="21"/>
        </w:rPr>
        <w:t>【</w:t>
      </w:r>
      <w:r w:rsidR="007509E9">
        <w:rPr>
          <w:rFonts w:ascii="宋体" w:hAnsi="宋体"/>
          <w:szCs w:val="21"/>
        </w:rPr>
        <w:t>A</w:t>
      </w:r>
      <w:r w:rsidR="007509E9">
        <w:rPr>
          <w:rFonts w:ascii="宋体" w:hAnsi="宋体" w:hint="eastAsia"/>
          <w:szCs w:val="21"/>
        </w:rPr>
        <w:t>：</w:t>
      </w:r>
      <w:r w:rsidR="007509E9" w:rsidRPr="007509E9">
        <w:rPr>
          <w:rFonts w:ascii="宋体" w:hAnsi="宋体" w:hint="eastAsia"/>
          <w:szCs w:val="21"/>
        </w:rPr>
        <w:t xml:space="preserve">理论与应用研究学术论文（包括综述报告）； </w:t>
      </w:r>
      <w:r w:rsidR="007509E9">
        <w:rPr>
          <w:rFonts w:ascii="宋体" w:hAnsi="宋体"/>
          <w:szCs w:val="21"/>
        </w:rPr>
        <w:t>B</w:t>
      </w:r>
      <w:r w:rsidR="007509E9">
        <w:rPr>
          <w:rFonts w:ascii="宋体" w:hAnsi="宋体" w:hint="eastAsia"/>
          <w:szCs w:val="21"/>
        </w:rPr>
        <w:t>：</w:t>
      </w:r>
      <w:r w:rsidR="007509E9" w:rsidRPr="007509E9">
        <w:rPr>
          <w:rFonts w:ascii="宋体" w:hAnsi="宋体" w:hint="eastAsia"/>
          <w:szCs w:val="21"/>
        </w:rPr>
        <w:t>实用性技术成果（科技）</w:t>
      </w:r>
      <w:r>
        <w:rPr>
          <w:rFonts w:ascii="宋体" w:hAnsi="宋体" w:hint="eastAsia"/>
          <w:szCs w:val="21"/>
        </w:rPr>
        <w:t>】</w:t>
      </w:r>
    </w:p>
    <w:p w:rsidR="00E9778D" w:rsidRPr="00E11AD2" w:rsidRDefault="00E9778D" w:rsidP="006E55C9">
      <w:pPr>
        <w:snapToGrid w:val="0"/>
        <w:spacing w:line="300" w:lineRule="auto"/>
        <w:ind w:left="357"/>
        <w:rPr>
          <w:rFonts w:ascii="宋体" w:hAnsi="宋体"/>
          <w:szCs w:val="21"/>
        </w:rPr>
      </w:pPr>
      <w:r w:rsidRPr="00E11AD2">
        <w:rPr>
          <w:rFonts w:ascii="宋体" w:hAnsi="宋体" w:hint="eastAsia"/>
          <w:b/>
          <w:szCs w:val="21"/>
        </w:rPr>
        <w:t>注意：（1）—（</w:t>
      </w:r>
      <w:r w:rsidR="00EC7799">
        <w:rPr>
          <w:rFonts w:ascii="宋体" w:hAnsi="宋体" w:hint="eastAsia"/>
          <w:b/>
          <w:szCs w:val="21"/>
        </w:rPr>
        <w:t>6</w:t>
      </w:r>
      <w:r w:rsidRPr="00E11AD2">
        <w:rPr>
          <w:rFonts w:ascii="宋体" w:hAnsi="宋体" w:hint="eastAsia"/>
          <w:b/>
          <w:szCs w:val="21"/>
        </w:rPr>
        <w:t>）必须有相应的英文内容。</w:t>
      </w:r>
    </w:p>
    <w:p w:rsidR="00E9778D" w:rsidRPr="00E11AD2" w:rsidRDefault="00E9778D" w:rsidP="00730AFE">
      <w:pPr>
        <w:pStyle w:val="a8"/>
        <w:numPr>
          <w:ilvl w:val="0"/>
          <w:numId w:val="2"/>
        </w:numPr>
        <w:snapToGrid w:val="0"/>
        <w:spacing w:line="300" w:lineRule="auto"/>
        <w:ind w:firstLineChars="0"/>
        <w:rPr>
          <w:rFonts w:ascii="宋体" w:hAnsi="宋体"/>
          <w:szCs w:val="21"/>
        </w:rPr>
      </w:pPr>
      <w:r w:rsidRPr="00E11AD2">
        <w:rPr>
          <w:rFonts w:ascii="宋体" w:hAnsi="宋体" w:hint="eastAsia"/>
          <w:szCs w:val="21"/>
        </w:rPr>
        <w:t>参考文献</w:t>
      </w:r>
      <w:r w:rsidR="00D03C2A" w:rsidRPr="00E11AD2">
        <w:rPr>
          <w:rFonts w:ascii="宋体" w:hAnsi="宋体" w:hint="eastAsia"/>
          <w:szCs w:val="21"/>
        </w:rPr>
        <w:t>（</w:t>
      </w:r>
      <w:r w:rsidR="00730AFE" w:rsidRPr="00730AFE">
        <w:rPr>
          <w:rFonts w:ascii="宋体" w:hAnsi="宋体" w:hint="eastAsia"/>
          <w:szCs w:val="21"/>
        </w:rPr>
        <w:t>至少</w:t>
      </w:r>
      <w:r w:rsidR="00F047B6">
        <w:rPr>
          <w:rFonts w:ascii="宋体" w:hAnsi="宋体" w:hint="eastAsia"/>
          <w:szCs w:val="21"/>
        </w:rPr>
        <w:t>8</w:t>
      </w:r>
      <w:r w:rsidR="00730AFE" w:rsidRPr="00730AFE">
        <w:rPr>
          <w:rFonts w:ascii="宋体" w:hAnsi="宋体" w:hint="eastAsia"/>
          <w:szCs w:val="21"/>
        </w:rPr>
        <w:t>条，尽量引用近些年文献，避免全部英文或中文文献</w:t>
      </w:r>
      <w:r w:rsidR="00D03C2A" w:rsidRPr="00E11AD2">
        <w:rPr>
          <w:rFonts w:ascii="宋体" w:hAnsi="宋体" w:hint="eastAsia"/>
          <w:szCs w:val="21"/>
        </w:rPr>
        <w:t>）</w:t>
      </w:r>
    </w:p>
    <w:p w:rsidR="00E9778D" w:rsidRPr="00E11AD2" w:rsidRDefault="00840EE4"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论文</w:t>
      </w:r>
      <w:r w:rsidR="00E9778D" w:rsidRPr="00E11AD2">
        <w:rPr>
          <w:rFonts w:ascii="宋体" w:hAnsi="宋体" w:hint="eastAsia"/>
          <w:szCs w:val="21"/>
        </w:rPr>
        <w:t>首页</w:t>
      </w:r>
      <w:r w:rsidRPr="00E11AD2">
        <w:rPr>
          <w:rFonts w:ascii="宋体" w:hAnsi="宋体" w:hint="eastAsia"/>
          <w:szCs w:val="21"/>
        </w:rPr>
        <w:t>的页</w:t>
      </w:r>
      <w:r w:rsidR="00E9778D" w:rsidRPr="00E11AD2">
        <w:rPr>
          <w:rFonts w:ascii="宋体" w:hAnsi="宋体" w:hint="eastAsia"/>
          <w:szCs w:val="21"/>
        </w:rPr>
        <w:t>脚处</w:t>
      </w:r>
      <w:r w:rsidRPr="00E11AD2">
        <w:rPr>
          <w:rFonts w:ascii="宋体" w:hAnsi="宋体" w:hint="eastAsia"/>
          <w:szCs w:val="21"/>
        </w:rPr>
        <w:t>应</w:t>
      </w:r>
      <w:r w:rsidR="00E9778D" w:rsidRPr="00E11AD2">
        <w:rPr>
          <w:rFonts w:ascii="宋体" w:hAnsi="宋体" w:hint="eastAsia"/>
          <w:szCs w:val="21"/>
        </w:rPr>
        <w:t>注明</w:t>
      </w:r>
      <w:r w:rsidRPr="00E11AD2">
        <w:rPr>
          <w:rFonts w:ascii="宋体" w:hAnsi="宋体" w:hint="eastAsia"/>
          <w:szCs w:val="21"/>
        </w:rPr>
        <w:t>该</w:t>
      </w:r>
      <w:r w:rsidR="00E9778D" w:rsidRPr="00E11AD2">
        <w:rPr>
          <w:rFonts w:ascii="宋体" w:hAnsi="宋体" w:hint="eastAsia"/>
          <w:szCs w:val="21"/>
        </w:rPr>
        <w:t>论文属何项目、何基金（编号）资助</w:t>
      </w:r>
    </w:p>
    <w:p w:rsidR="0002407F" w:rsidRDefault="0002407F" w:rsidP="00EB2FFB">
      <w:pPr>
        <w:pStyle w:val="a8"/>
        <w:numPr>
          <w:ilvl w:val="0"/>
          <w:numId w:val="2"/>
        </w:numPr>
        <w:snapToGrid w:val="0"/>
        <w:spacing w:line="300" w:lineRule="auto"/>
        <w:ind w:left="1077" w:firstLineChars="0"/>
        <w:rPr>
          <w:rFonts w:ascii="宋体" w:hAnsi="宋体"/>
          <w:szCs w:val="21"/>
        </w:rPr>
      </w:pPr>
      <w:r w:rsidRPr="00E11AD2">
        <w:rPr>
          <w:rFonts w:ascii="宋体" w:hAnsi="宋体" w:hint="eastAsia"/>
          <w:szCs w:val="21"/>
        </w:rPr>
        <w:t>作者简介（全部作者）</w:t>
      </w:r>
    </w:p>
    <w:p w:rsidR="00F37733" w:rsidRPr="00F37733" w:rsidRDefault="00F37733" w:rsidP="00EB2FFB">
      <w:pPr>
        <w:pStyle w:val="a8"/>
        <w:numPr>
          <w:ilvl w:val="0"/>
          <w:numId w:val="2"/>
        </w:numPr>
        <w:snapToGrid w:val="0"/>
        <w:spacing w:line="300" w:lineRule="auto"/>
        <w:ind w:left="1077" w:firstLineChars="0"/>
        <w:rPr>
          <w:rFonts w:ascii="宋体" w:hAnsi="宋体"/>
          <w:szCs w:val="21"/>
          <w:highlight w:val="yellow"/>
        </w:rPr>
      </w:pPr>
      <w:r>
        <w:rPr>
          <w:rFonts w:ascii="宋体" w:hAnsi="宋体" w:hint="eastAsia"/>
          <w:szCs w:val="21"/>
          <w:highlight w:val="yellow"/>
        </w:rPr>
        <w:t>本文创新点</w:t>
      </w:r>
      <w:r w:rsidR="00115359">
        <w:rPr>
          <w:rFonts w:ascii="宋体" w:hAnsi="宋体" w:hint="eastAsia"/>
          <w:szCs w:val="21"/>
          <w:highlight w:val="yellow"/>
        </w:rPr>
        <w:t>归纳</w:t>
      </w:r>
      <w:r w:rsidRPr="00F37733">
        <w:rPr>
          <w:rFonts w:ascii="宋体" w:hAnsi="宋体" w:hint="eastAsia"/>
          <w:szCs w:val="21"/>
          <w:highlight w:val="yellow"/>
        </w:rPr>
        <w:t>（</w:t>
      </w:r>
      <w:r w:rsidR="00086B5F">
        <w:rPr>
          <w:rFonts w:ascii="宋体" w:hAnsi="宋体" w:hint="eastAsia"/>
          <w:szCs w:val="21"/>
          <w:highlight w:val="yellow"/>
        </w:rPr>
        <w:t>简要</w:t>
      </w:r>
      <w:r>
        <w:rPr>
          <w:rFonts w:ascii="宋体" w:hAnsi="宋体" w:hint="eastAsia"/>
          <w:szCs w:val="21"/>
          <w:highlight w:val="yellow"/>
        </w:rPr>
        <w:t>说明本文有哪些创新点</w:t>
      </w:r>
      <w:r w:rsidRPr="00F37733">
        <w:rPr>
          <w:rFonts w:ascii="宋体" w:hAnsi="宋体" w:hint="eastAsia"/>
          <w:szCs w:val="21"/>
          <w:highlight w:val="yellow"/>
        </w:rPr>
        <w:t>）</w:t>
      </w:r>
    </w:p>
    <w:p w:rsidR="00E9778D" w:rsidRPr="00E11AD2" w:rsidRDefault="00F125EC" w:rsidP="00641AF6">
      <w:pPr>
        <w:snapToGrid w:val="0"/>
        <w:spacing w:beforeLines="50" w:before="156" w:line="300" w:lineRule="auto"/>
        <w:rPr>
          <w:rFonts w:ascii="宋体" w:hAnsi="宋体"/>
          <w:szCs w:val="21"/>
        </w:rPr>
      </w:pPr>
      <w:r w:rsidRPr="00E11AD2">
        <w:rPr>
          <w:rFonts w:ascii="宋体" w:hAnsi="宋体" w:hint="eastAsia"/>
          <w:szCs w:val="21"/>
        </w:rPr>
        <w:t>2.</w:t>
      </w:r>
      <w:r w:rsidR="00E04DB9" w:rsidRPr="00E11AD2">
        <w:rPr>
          <w:rFonts w:ascii="宋体" w:hAnsi="宋体" w:hint="eastAsia"/>
          <w:szCs w:val="21"/>
        </w:rPr>
        <w:t>论文摘要</w:t>
      </w:r>
      <w:r w:rsidRPr="00E11AD2">
        <w:rPr>
          <w:rFonts w:ascii="宋体" w:hAnsi="宋体" w:hint="eastAsia"/>
          <w:szCs w:val="21"/>
        </w:rPr>
        <w:t>应具有独立性与自含性</w:t>
      </w:r>
      <w:r w:rsidR="005B083B">
        <w:rPr>
          <w:rFonts w:ascii="宋体" w:hAnsi="宋体" w:hint="eastAsia"/>
          <w:szCs w:val="21"/>
        </w:rPr>
        <w:t>，</w:t>
      </w:r>
      <w:r w:rsidR="00E9778D" w:rsidRPr="00E11AD2">
        <w:rPr>
          <w:rFonts w:ascii="宋体" w:hAnsi="宋体" w:hint="eastAsia"/>
          <w:szCs w:val="21"/>
        </w:rPr>
        <w:t>包括：</w:t>
      </w:r>
    </w:p>
    <w:p w:rsidR="00E9778D" w:rsidRDefault="00E9778D" w:rsidP="00E11AD2">
      <w:pPr>
        <w:snapToGrid w:val="0"/>
        <w:spacing w:line="300" w:lineRule="auto"/>
        <w:ind w:firstLineChars="150" w:firstLine="315"/>
        <w:rPr>
          <w:rFonts w:ascii="宋体" w:hAnsi="宋体"/>
          <w:szCs w:val="21"/>
        </w:rPr>
      </w:pPr>
      <w:r w:rsidRPr="00E11AD2">
        <w:rPr>
          <w:rFonts w:ascii="宋体" w:hAnsi="宋体" w:hint="eastAsia"/>
          <w:szCs w:val="21"/>
        </w:rPr>
        <w:t>（1）目的；（2）方法；（3）结果；（4）结论。</w:t>
      </w:r>
    </w:p>
    <w:p w:rsidR="00447382" w:rsidRPr="00447382" w:rsidRDefault="00447382" w:rsidP="00E11AD2">
      <w:pPr>
        <w:snapToGrid w:val="0"/>
        <w:spacing w:line="300" w:lineRule="auto"/>
        <w:ind w:firstLineChars="150" w:firstLine="315"/>
        <w:rPr>
          <w:rFonts w:ascii="宋体" w:hAnsi="宋体"/>
          <w:color w:val="FF0000"/>
          <w:szCs w:val="21"/>
        </w:rPr>
      </w:pPr>
      <w:r w:rsidRPr="00447382">
        <w:rPr>
          <w:rFonts w:ascii="宋体" w:hAnsi="宋体" w:hint="eastAsia"/>
          <w:color w:val="FF0000"/>
          <w:szCs w:val="21"/>
          <w:highlight w:val="yellow"/>
        </w:rPr>
        <w:t>强调：摘要只一个段落(约200字)，表述内容如上四方面，且避免使用“本文”“我们”等字样。</w:t>
      </w:r>
    </w:p>
    <w:p w:rsidR="00E9778D" w:rsidRDefault="00F125EC" w:rsidP="00641AF6">
      <w:pPr>
        <w:snapToGrid w:val="0"/>
        <w:spacing w:beforeLines="50" w:before="156" w:line="300" w:lineRule="auto"/>
        <w:rPr>
          <w:rFonts w:ascii="宋体" w:hAnsi="宋体"/>
          <w:szCs w:val="21"/>
        </w:rPr>
      </w:pPr>
      <w:r w:rsidRPr="00E11AD2">
        <w:rPr>
          <w:rFonts w:ascii="宋体" w:hAnsi="宋体" w:hint="eastAsia"/>
          <w:szCs w:val="21"/>
        </w:rPr>
        <w:t>3.</w:t>
      </w:r>
      <w:r w:rsidR="00E9778D" w:rsidRPr="00E11AD2">
        <w:rPr>
          <w:rFonts w:ascii="宋体" w:hAnsi="宋体" w:hint="eastAsia"/>
          <w:szCs w:val="21"/>
        </w:rPr>
        <w:t>关键词选择贴近文义的规范性单词或组合词（3</w:t>
      </w:r>
      <w:r w:rsidR="00C7640A">
        <w:rPr>
          <w:rFonts w:ascii="宋体" w:hAnsi="宋体" w:hint="eastAsia"/>
          <w:szCs w:val="21"/>
        </w:rPr>
        <w:t>—</w:t>
      </w:r>
      <w:r w:rsidR="00766624">
        <w:rPr>
          <w:rFonts w:ascii="宋体" w:hAnsi="宋体" w:hint="eastAsia"/>
          <w:szCs w:val="21"/>
        </w:rPr>
        <w:t>8</w:t>
      </w:r>
      <w:r w:rsidR="00E9778D" w:rsidRPr="00E11AD2">
        <w:rPr>
          <w:rFonts w:ascii="宋体" w:hAnsi="宋体" w:hint="eastAsia"/>
          <w:szCs w:val="21"/>
        </w:rPr>
        <w:t>个），用分号“；”间隔开。</w:t>
      </w:r>
    </w:p>
    <w:p w:rsidR="00766624" w:rsidRPr="00766624" w:rsidRDefault="00766624" w:rsidP="00766624">
      <w:pPr>
        <w:snapToGrid w:val="0"/>
        <w:spacing w:line="300" w:lineRule="auto"/>
        <w:ind w:firstLineChars="150" w:firstLine="315"/>
        <w:rPr>
          <w:rFonts w:ascii="宋体" w:hAnsi="宋体"/>
          <w:color w:val="FF0000"/>
          <w:szCs w:val="21"/>
          <w:highlight w:val="yellow"/>
        </w:rPr>
      </w:pPr>
      <w:r w:rsidRPr="00447382">
        <w:rPr>
          <w:rFonts w:ascii="宋体" w:hAnsi="宋体" w:hint="eastAsia"/>
          <w:color w:val="FF0000"/>
          <w:szCs w:val="21"/>
          <w:highlight w:val="yellow"/>
        </w:rPr>
        <w:t>强调：</w:t>
      </w:r>
      <w:r w:rsidRPr="00766624">
        <w:rPr>
          <w:rFonts w:ascii="宋体" w:hAnsi="宋体" w:hint="eastAsia"/>
          <w:color w:val="FF0000"/>
          <w:szCs w:val="21"/>
          <w:highlight w:val="yellow"/>
        </w:rPr>
        <w:t>关键词</w:t>
      </w:r>
      <w:r w:rsidR="00D9655C">
        <w:rPr>
          <w:rFonts w:ascii="宋体" w:hAnsi="宋体" w:hint="eastAsia"/>
          <w:color w:val="FF0000"/>
          <w:szCs w:val="21"/>
          <w:highlight w:val="yellow"/>
        </w:rPr>
        <w:t>是从文章的题名、摘要、正文中抽出的，并能表达全文内容主题，具有实</w:t>
      </w:r>
      <w:r w:rsidRPr="00766624">
        <w:rPr>
          <w:rFonts w:ascii="宋体" w:hAnsi="宋体" w:hint="eastAsia"/>
          <w:color w:val="FF0000"/>
          <w:szCs w:val="21"/>
          <w:highlight w:val="yellow"/>
        </w:rPr>
        <w:t>在意义的单词或术语。</w:t>
      </w:r>
    </w:p>
    <w:p w:rsidR="00814CDC" w:rsidRPr="00E11AD2" w:rsidRDefault="00814CDC" w:rsidP="00641AF6">
      <w:pPr>
        <w:snapToGrid w:val="0"/>
        <w:spacing w:beforeLines="50" w:before="156" w:line="300" w:lineRule="auto"/>
        <w:rPr>
          <w:rFonts w:ascii="宋体" w:hAnsi="宋体"/>
          <w:szCs w:val="21"/>
        </w:rPr>
      </w:pPr>
      <w:r w:rsidRPr="00E11AD2">
        <w:rPr>
          <w:rFonts w:ascii="宋体" w:hAnsi="宋体" w:hint="eastAsia"/>
          <w:szCs w:val="21"/>
        </w:rPr>
        <w:t>4.正文第一部分需要体现“</w:t>
      </w:r>
      <w:r w:rsidR="00221D05">
        <w:rPr>
          <w:rFonts w:ascii="宋体" w:hAnsi="宋体" w:hint="eastAsia"/>
          <w:szCs w:val="21"/>
        </w:rPr>
        <w:t>0</w:t>
      </w:r>
      <w:r w:rsidR="00221D05">
        <w:rPr>
          <w:rFonts w:ascii="宋体" w:hAnsi="宋体"/>
          <w:szCs w:val="21"/>
        </w:rPr>
        <w:t xml:space="preserve"> </w:t>
      </w:r>
      <w:r w:rsidRPr="00E11AD2">
        <w:rPr>
          <w:rFonts w:ascii="宋体" w:hAnsi="宋体" w:hint="eastAsia"/>
          <w:szCs w:val="21"/>
        </w:rPr>
        <w:t>引言</w:t>
      </w:r>
      <w:r w:rsidR="00880869">
        <w:rPr>
          <w:rFonts w:ascii="宋体" w:hAnsi="宋体" w:hint="eastAsia"/>
          <w:szCs w:val="21"/>
        </w:rPr>
        <w:t>(Introduction)</w:t>
      </w:r>
      <w:r w:rsidRPr="00E11AD2">
        <w:rPr>
          <w:rFonts w:ascii="宋体" w:hAnsi="宋体" w:hint="eastAsia"/>
          <w:szCs w:val="21"/>
        </w:rPr>
        <w:t>”部分</w:t>
      </w:r>
      <w:r w:rsidR="00D928C9" w:rsidRPr="00E11AD2">
        <w:rPr>
          <w:rFonts w:ascii="宋体" w:hAnsi="宋体" w:hint="eastAsia"/>
          <w:szCs w:val="21"/>
        </w:rPr>
        <w:t>（要求详见第3页）</w:t>
      </w:r>
      <w:r w:rsidR="002A6F10" w:rsidRPr="00E11AD2">
        <w:rPr>
          <w:rFonts w:ascii="宋体" w:hAnsi="宋体" w:hint="eastAsia"/>
          <w:szCs w:val="21"/>
        </w:rPr>
        <w:t>。</w:t>
      </w:r>
    </w:p>
    <w:p w:rsidR="00814CDC" w:rsidRPr="00E11AD2" w:rsidRDefault="00814CDC" w:rsidP="00641AF6">
      <w:pPr>
        <w:snapToGrid w:val="0"/>
        <w:spacing w:beforeLines="50" w:before="156" w:line="300" w:lineRule="auto"/>
        <w:rPr>
          <w:rFonts w:ascii="宋体" w:hAnsi="宋体"/>
          <w:szCs w:val="21"/>
        </w:rPr>
      </w:pPr>
      <w:r w:rsidRPr="00E11AD2">
        <w:rPr>
          <w:rFonts w:ascii="宋体" w:hAnsi="宋体" w:hint="eastAsia"/>
          <w:szCs w:val="21"/>
        </w:rPr>
        <w:t>5.正文最后部分需要体现“结论</w:t>
      </w:r>
      <w:r w:rsidR="00880869">
        <w:rPr>
          <w:rFonts w:ascii="宋体" w:hAnsi="宋体" w:hint="eastAsia"/>
          <w:szCs w:val="21"/>
        </w:rPr>
        <w:t>(Conclusion)</w:t>
      </w:r>
      <w:r w:rsidRPr="00E11AD2">
        <w:rPr>
          <w:rFonts w:ascii="宋体" w:hAnsi="宋体" w:hint="eastAsia"/>
          <w:szCs w:val="21"/>
        </w:rPr>
        <w:t>”部分</w:t>
      </w:r>
      <w:r w:rsidR="00D928C9" w:rsidRPr="00E11AD2">
        <w:rPr>
          <w:rFonts w:ascii="宋体" w:hAnsi="宋体" w:hint="eastAsia"/>
          <w:szCs w:val="21"/>
        </w:rPr>
        <w:t>（要求详见第3页）</w:t>
      </w:r>
      <w:r w:rsidR="002A6F10" w:rsidRPr="00E11AD2">
        <w:rPr>
          <w:rFonts w:ascii="宋体" w:hAnsi="宋体" w:hint="eastAsia"/>
          <w:szCs w:val="21"/>
        </w:rPr>
        <w:t>。</w:t>
      </w:r>
    </w:p>
    <w:p w:rsidR="00C53804" w:rsidRPr="00C53804" w:rsidRDefault="00C53804" w:rsidP="00C53804">
      <w:pPr>
        <w:snapToGrid w:val="0"/>
        <w:spacing w:beforeLines="50" w:before="156" w:line="300" w:lineRule="auto"/>
        <w:rPr>
          <w:rFonts w:ascii="宋体" w:hAnsi="宋体"/>
          <w:szCs w:val="21"/>
        </w:rPr>
      </w:pPr>
      <w:r w:rsidRPr="00C53804">
        <w:rPr>
          <w:rFonts w:ascii="宋体" w:hAnsi="宋体"/>
          <w:szCs w:val="21"/>
        </w:rPr>
        <w:t>6.</w:t>
      </w:r>
      <w:r w:rsidRPr="00C53804">
        <w:rPr>
          <w:rFonts w:ascii="宋体" w:hAnsi="宋体" w:hint="eastAsia"/>
          <w:szCs w:val="21"/>
        </w:rPr>
        <w:t>文稿篇幅（含图、表）一般不低于</w:t>
      </w:r>
      <w:r w:rsidRPr="00C53804">
        <w:rPr>
          <w:rFonts w:ascii="宋体" w:hAnsi="宋体"/>
          <w:szCs w:val="21"/>
        </w:rPr>
        <w:t>5000</w:t>
      </w:r>
      <w:r w:rsidRPr="00C53804">
        <w:rPr>
          <w:rFonts w:ascii="宋体" w:hAnsi="宋体" w:hint="eastAsia"/>
          <w:szCs w:val="21"/>
        </w:rPr>
        <w:t>字。</w:t>
      </w:r>
    </w:p>
    <w:p w:rsidR="00C53804" w:rsidRPr="00C53804" w:rsidRDefault="00C53804" w:rsidP="00421C8C">
      <w:pPr>
        <w:snapToGrid w:val="0"/>
        <w:spacing w:line="300" w:lineRule="auto"/>
        <w:ind w:firstLineChars="50" w:firstLine="105"/>
        <w:rPr>
          <w:rFonts w:ascii="宋体" w:hAnsi="宋体"/>
          <w:szCs w:val="21"/>
        </w:rPr>
      </w:pPr>
      <w:r w:rsidRPr="00C53804">
        <w:rPr>
          <w:rFonts w:ascii="宋体" w:hAnsi="宋体" w:hint="eastAsia"/>
          <w:szCs w:val="21"/>
        </w:rPr>
        <w:t>（</w:t>
      </w:r>
      <w:r w:rsidRPr="00C53804">
        <w:rPr>
          <w:rFonts w:ascii="宋体" w:hAnsi="宋体"/>
          <w:szCs w:val="21"/>
        </w:rPr>
        <w:t>1</w:t>
      </w:r>
      <w:r w:rsidRPr="00C53804">
        <w:rPr>
          <w:rFonts w:ascii="宋体" w:hAnsi="宋体" w:hint="eastAsia"/>
          <w:szCs w:val="21"/>
        </w:rPr>
        <w:t>）文中量和单位的使用可以参照中华人民共和国法定计量单位最新标准。</w:t>
      </w:r>
    </w:p>
    <w:p w:rsidR="00C53804" w:rsidRDefault="00C53804" w:rsidP="00421C8C">
      <w:pPr>
        <w:snapToGrid w:val="0"/>
        <w:spacing w:line="300" w:lineRule="auto"/>
        <w:ind w:firstLineChars="50" w:firstLine="105"/>
        <w:rPr>
          <w:rFonts w:ascii="宋体" w:hAnsi="宋体"/>
          <w:szCs w:val="21"/>
        </w:rPr>
      </w:pPr>
      <w:r w:rsidRPr="00C53804">
        <w:rPr>
          <w:rFonts w:ascii="宋体" w:hAnsi="宋体" w:hint="eastAsia"/>
          <w:szCs w:val="21"/>
        </w:rPr>
        <w:t>（</w:t>
      </w:r>
      <w:r w:rsidRPr="00C53804">
        <w:rPr>
          <w:rFonts w:ascii="宋体" w:hAnsi="宋体"/>
          <w:szCs w:val="21"/>
        </w:rPr>
        <w:t>2</w:t>
      </w:r>
      <w:r w:rsidRPr="00C53804">
        <w:rPr>
          <w:rFonts w:ascii="宋体" w:hAnsi="宋体" w:hint="eastAsia"/>
          <w:szCs w:val="21"/>
        </w:rPr>
        <w:t>）外文字符必须分清大、小写，正、斜体，黑、白体，上、下角标应该做明显区别</w:t>
      </w:r>
    </w:p>
    <w:p w:rsidR="003A437C" w:rsidRPr="00E11AD2" w:rsidRDefault="00814CDC" w:rsidP="00C53804">
      <w:pPr>
        <w:snapToGrid w:val="0"/>
        <w:spacing w:beforeLines="50" w:before="156" w:line="300" w:lineRule="auto"/>
        <w:rPr>
          <w:rFonts w:ascii="宋体" w:hAnsi="宋体"/>
          <w:szCs w:val="21"/>
        </w:rPr>
      </w:pPr>
      <w:r w:rsidRPr="00E11AD2">
        <w:rPr>
          <w:rFonts w:ascii="宋体" w:hAnsi="宋体" w:hint="eastAsia"/>
          <w:szCs w:val="21"/>
        </w:rPr>
        <w:t>7</w:t>
      </w:r>
      <w:r w:rsidR="00F125EC" w:rsidRPr="00E11AD2">
        <w:rPr>
          <w:rFonts w:ascii="宋体" w:hAnsi="宋体" w:hint="eastAsia"/>
          <w:szCs w:val="21"/>
        </w:rPr>
        <w:t>.</w:t>
      </w:r>
      <w:r w:rsidR="00E9778D" w:rsidRPr="00E11AD2">
        <w:rPr>
          <w:rFonts w:ascii="宋体" w:hAnsi="宋体" w:hint="eastAsia"/>
          <w:szCs w:val="21"/>
        </w:rPr>
        <w:t>论文的图、表</w:t>
      </w:r>
      <w:r w:rsidR="003176F8" w:rsidRPr="00E11AD2">
        <w:rPr>
          <w:rFonts w:ascii="宋体" w:hAnsi="宋体" w:hint="eastAsia"/>
          <w:szCs w:val="21"/>
        </w:rPr>
        <w:t>、公式</w:t>
      </w:r>
      <w:r w:rsidR="00E9778D" w:rsidRPr="00E11AD2">
        <w:rPr>
          <w:rFonts w:ascii="宋体" w:hAnsi="宋体" w:hint="eastAsia"/>
          <w:szCs w:val="21"/>
        </w:rPr>
        <w:t>在文</w:t>
      </w:r>
      <w:r w:rsidR="00840EE4" w:rsidRPr="00E11AD2">
        <w:rPr>
          <w:rFonts w:ascii="宋体" w:hAnsi="宋体" w:hint="eastAsia"/>
          <w:szCs w:val="21"/>
        </w:rPr>
        <w:t>中应</w:t>
      </w:r>
      <w:r w:rsidR="00E9778D" w:rsidRPr="00E11AD2">
        <w:rPr>
          <w:rFonts w:ascii="宋体" w:hAnsi="宋体" w:hint="eastAsia"/>
          <w:szCs w:val="21"/>
        </w:rPr>
        <w:t>有相应的表述，且图、表</w:t>
      </w:r>
      <w:r w:rsidR="00840EE4" w:rsidRPr="00E11AD2">
        <w:rPr>
          <w:rFonts w:ascii="宋体" w:hAnsi="宋体" w:hint="eastAsia"/>
          <w:szCs w:val="21"/>
        </w:rPr>
        <w:t>应</w:t>
      </w:r>
      <w:r w:rsidR="00E9778D" w:rsidRPr="00E11AD2">
        <w:rPr>
          <w:rFonts w:ascii="宋体" w:hAnsi="宋体" w:hint="eastAsia"/>
          <w:szCs w:val="21"/>
        </w:rPr>
        <w:t>在相关文</w:t>
      </w:r>
      <w:r w:rsidR="00840EE4" w:rsidRPr="00E11AD2">
        <w:rPr>
          <w:rFonts w:ascii="宋体" w:hAnsi="宋体" w:hint="eastAsia"/>
          <w:szCs w:val="21"/>
        </w:rPr>
        <w:t>字表述内容</w:t>
      </w:r>
      <w:r w:rsidR="00E9778D" w:rsidRPr="00E11AD2">
        <w:rPr>
          <w:rFonts w:ascii="宋体" w:hAnsi="宋体" w:hint="eastAsia"/>
          <w:szCs w:val="21"/>
        </w:rPr>
        <w:t>后出现。</w:t>
      </w:r>
    </w:p>
    <w:p w:rsidR="005C1A0A" w:rsidRDefault="003A437C" w:rsidP="00E11AD2">
      <w:pPr>
        <w:snapToGrid w:val="0"/>
        <w:spacing w:line="300" w:lineRule="auto"/>
        <w:ind w:firstLineChars="50" w:firstLine="105"/>
        <w:rPr>
          <w:rFonts w:ascii="宋体" w:hAnsi="宋体"/>
          <w:szCs w:val="21"/>
        </w:rPr>
      </w:pPr>
      <w:r w:rsidRPr="00E11AD2">
        <w:rPr>
          <w:rFonts w:ascii="宋体" w:hAnsi="宋体" w:hint="eastAsia"/>
          <w:szCs w:val="21"/>
        </w:rPr>
        <w:t>（1）</w:t>
      </w:r>
      <w:r w:rsidR="00E73BF8">
        <w:rPr>
          <w:rFonts w:ascii="宋体" w:hAnsi="宋体" w:hint="eastAsia"/>
          <w:szCs w:val="21"/>
        </w:rPr>
        <w:t>图的</w:t>
      </w:r>
      <w:r w:rsidR="00070C7C" w:rsidRPr="00070C7C">
        <w:rPr>
          <w:rFonts w:ascii="宋体" w:hAnsi="宋体"/>
          <w:szCs w:val="21"/>
        </w:rPr>
        <w:t>色彩模式</w:t>
      </w:r>
      <w:r w:rsidR="00E73BF8">
        <w:rPr>
          <w:rFonts w:ascii="宋体" w:hAnsi="宋体"/>
          <w:szCs w:val="21"/>
        </w:rPr>
        <w:t>为</w:t>
      </w:r>
      <w:r w:rsidR="00070C7C" w:rsidRPr="00070C7C">
        <w:rPr>
          <w:rFonts w:ascii="宋体" w:hAnsi="宋体"/>
          <w:szCs w:val="21"/>
        </w:rPr>
        <w:t>CMYK</w:t>
      </w:r>
      <w:r w:rsidR="00E73BF8">
        <w:rPr>
          <w:rFonts w:ascii="宋体" w:hAnsi="宋体"/>
          <w:szCs w:val="21"/>
        </w:rPr>
        <w:t>或者灰度，</w:t>
      </w:r>
      <w:r w:rsidR="00070C7C" w:rsidRPr="00070C7C">
        <w:rPr>
          <w:rFonts w:ascii="宋体" w:hAnsi="宋体"/>
          <w:szCs w:val="21"/>
        </w:rPr>
        <w:t>宽度大于85毫米，高度不限制，分辨率300DPI/英寸</w:t>
      </w:r>
      <w:r w:rsidR="00070C7C" w:rsidRPr="00070C7C">
        <w:rPr>
          <w:rFonts w:ascii="宋体" w:hAnsi="宋体" w:hint="eastAsia"/>
          <w:szCs w:val="21"/>
        </w:rPr>
        <w:t>。</w:t>
      </w:r>
    </w:p>
    <w:p w:rsidR="00421C8C" w:rsidRPr="00421C8C" w:rsidRDefault="00421C8C" w:rsidP="00E11AD2">
      <w:pPr>
        <w:snapToGrid w:val="0"/>
        <w:spacing w:line="300" w:lineRule="auto"/>
        <w:ind w:firstLineChars="50" w:firstLine="105"/>
        <w:rPr>
          <w:rFonts w:ascii="宋体" w:hAnsi="宋体"/>
          <w:szCs w:val="21"/>
        </w:rPr>
      </w:pPr>
      <w:r>
        <w:rPr>
          <w:rFonts w:ascii="宋体" w:hAnsi="宋体" w:hint="eastAsia"/>
          <w:szCs w:val="21"/>
        </w:rPr>
        <w:t>（2）图中标识性内容避免用彩色（单色印刷，无法辨识），且图用白底色（其他影响印后效果）</w:t>
      </w:r>
      <w:r w:rsidR="00C626C5">
        <w:rPr>
          <w:rFonts w:ascii="宋体" w:hAnsi="宋体" w:hint="eastAsia"/>
          <w:szCs w:val="21"/>
        </w:rPr>
        <w:t>。</w:t>
      </w:r>
    </w:p>
    <w:p w:rsidR="005C1A0A" w:rsidRPr="00E11AD2" w:rsidRDefault="003A437C" w:rsidP="00E11AD2">
      <w:pPr>
        <w:snapToGrid w:val="0"/>
        <w:spacing w:line="300" w:lineRule="auto"/>
        <w:ind w:firstLineChars="50" w:firstLine="105"/>
        <w:rPr>
          <w:rFonts w:ascii="宋体" w:hAnsi="宋体"/>
          <w:szCs w:val="21"/>
        </w:rPr>
      </w:pPr>
      <w:r w:rsidRPr="00E11AD2">
        <w:rPr>
          <w:rFonts w:ascii="宋体" w:hAnsi="宋体" w:hint="eastAsia"/>
          <w:szCs w:val="21"/>
        </w:rPr>
        <w:t>（</w:t>
      </w:r>
      <w:r w:rsidR="00421C8C">
        <w:rPr>
          <w:rFonts w:ascii="宋体" w:hAnsi="宋体" w:hint="eastAsia"/>
          <w:szCs w:val="21"/>
        </w:rPr>
        <w:t>3</w:t>
      </w:r>
      <w:r w:rsidRPr="00E11AD2">
        <w:rPr>
          <w:rFonts w:ascii="宋体" w:hAnsi="宋体" w:hint="eastAsia"/>
          <w:szCs w:val="21"/>
        </w:rPr>
        <w:t>）</w:t>
      </w:r>
      <w:r w:rsidR="00E9778D" w:rsidRPr="00E11AD2">
        <w:rPr>
          <w:rFonts w:ascii="宋体" w:hAnsi="宋体" w:hint="eastAsia"/>
          <w:szCs w:val="21"/>
        </w:rPr>
        <w:t>表格以三线表的形式</w:t>
      </w:r>
      <w:r w:rsidRPr="00E11AD2">
        <w:rPr>
          <w:rFonts w:ascii="宋体" w:hAnsi="宋体" w:hint="eastAsia"/>
          <w:szCs w:val="21"/>
        </w:rPr>
        <w:t>体现</w:t>
      </w:r>
      <w:r w:rsidR="00E9778D" w:rsidRPr="00E11AD2">
        <w:rPr>
          <w:rFonts w:ascii="宋体" w:hAnsi="宋体" w:hint="eastAsia"/>
          <w:szCs w:val="21"/>
        </w:rPr>
        <w:t>。</w:t>
      </w:r>
    </w:p>
    <w:p w:rsidR="005C1A0A" w:rsidRPr="00E11AD2" w:rsidRDefault="003A437C" w:rsidP="00E11AD2">
      <w:pPr>
        <w:snapToGrid w:val="0"/>
        <w:spacing w:line="300" w:lineRule="auto"/>
        <w:ind w:firstLineChars="50" w:firstLine="105"/>
        <w:rPr>
          <w:rFonts w:ascii="宋体" w:hAnsi="宋体"/>
          <w:szCs w:val="21"/>
        </w:rPr>
      </w:pPr>
      <w:r w:rsidRPr="00E11AD2">
        <w:rPr>
          <w:rFonts w:ascii="宋体" w:hAnsi="宋体" w:hint="eastAsia"/>
          <w:szCs w:val="21"/>
        </w:rPr>
        <w:t>（</w:t>
      </w:r>
      <w:r w:rsidR="00421C8C">
        <w:rPr>
          <w:rFonts w:ascii="宋体" w:hAnsi="宋体" w:hint="eastAsia"/>
          <w:szCs w:val="21"/>
        </w:rPr>
        <w:t>4</w:t>
      </w:r>
      <w:r w:rsidRPr="00E11AD2">
        <w:rPr>
          <w:rFonts w:ascii="宋体" w:hAnsi="宋体" w:hint="eastAsia"/>
          <w:szCs w:val="21"/>
        </w:rPr>
        <w:t>）</w:t>
      </w:r>
      <w:r w:rsidR="00862A56" w:rsidRPr="00E11AD2">
        <w:rPr>
          <w:rFonts w:ascii="宋体" w:hAnsi="宋体" w:hint="eastAsia"/>
          <w:szCs w:val="21"/>
        </w:rPr>
        <w:t>图说和表说要有相应的中英文</w:t>
      </w:r>
      <w:r w:rsidR="00421C8C">
        <w:rPr>
          <w:rFonts w:ascii="宋体" w:hAnsi="宋体" w:hint="eastAsia"/>
          <w:szCs w:val="21"/>
        </w:rPr>
        <w:t>，分图说只给中文即可。</w:t>
      </w:r>
    </w:p>
    <w:p w:rsidR="00DE4531" w:rsidRPr="00E11AD2" w:rsidRDefault="00DE4531" w:rsidP="00E11AD2">
      <w:pPr>
        <w:snapToGrid w:val="0"/>
        <w:spacing w:line="300" w:lineRule="auto"/>
        <w:ind w:firstLineChars="50" w:firstLine="105"/>
        <w:rPr>
          <w:rFonts w:ascii="宋体" w:hAnsi="宋体"/>
          <w:szCs w:val="21"/>
        </w:rPr>
      </w:pPr>
      <w:r w:rsidRPr="00E11AD2">
        <w:rPr>
          <w:rFonts w:ascii="宋体" w:hAnsi="宋体" w:hint="eastAsia"/>
          <w:szCs w:val="21"/>
        </w:rPr>
        <w:t>（</w:t>
      </w:r>
      <w:r w:rsidR="00421C8C">
        <w:rPr>
          <w:rFonts w:ascii="宋体" w:hAnsi="宋体" w:hint="eastAsia"/>
          <w:szCs w:val="21"/>
        </w:rPr>
        <w:t>5</w:t>
      </w:r>
      <w:r w:rsidRPr="00E11AD2">
        <w:rPr>
          <w:rFonts w:ascii="宋体" w:hAnsi="宋体" w:hint="eastAsia"/>
          <w:szCs w:val="21"/>
        </w:rPr>
        <w:t>）</w:t>
      </w:r>
      <w:r w:rsidR="001962B2" w:rsidRPr="00E11AD2">
        <w:rPr>
          <w:rFonts w:ascii="宋体" w:hAnsi="宋体" w:hint="eastAsia"/>
          <w:szCs w:val="21"/>
        </w:rPr>
        <w:t>公式使用公式编辑器保存内容，勿以图片等形式保存。</w:t>
      </w:r>
    </w:p>
    <w:p w:rsidR="003A437C" w:rsidRPr="00E11AD2" w:rsidRDefault="00814CDC" w:rsidP="00641AF6">
      <w:pPr>
        <w:snapToGrid w:val="0"/>
        <w:spacing w:beforeLines="50" w:before="156" w:line="300" w:lineRule="auto"/>
        <w:rPr>
          <w:rFonts w:ascii="宋体" w:hAnsi="宋体"/>
          <w:szCs w:val="21"/>
        </w:rPr>
      </w:pPr>
      <w:r w:rsidRPr="00E11AD2">
        <w:rPr>
          <w:rFonts w:ascii="宋体" w:hAnsi="宋体" w:hint="eastAsia"/>
          <w:szCs w:val="21"/>
        </w:rPr>
        <w:lastRenderedPageBreak/>
        <w:t>8</w:t>
      </w:r>
      <w:r w:rsidR="00F125EC" w:rsidRPr="00E11AD2">
        <w:rPr>
          <w:rFonts w:ascii="宋体" w:hAnsi="宋体" w:hint="eastAsia"/>
          <w:szCs w:val="21"/>
        </w:rPr>
        <w:t>.</w:t>
      </w:r>
      <w:r w:rsidR="00E9778D" w:rsidRPr="00E11AD2">
        <w:rPr>
          <w:rFonts w:ascii="宋体" w:hAnsi="宋体" w:hint="eastAsia"/>
          <w:szCs w:val="21"/>
        </w:rPr>
        <w:t>参考文献的著录格式采用顺序编码制，请按</w:t>
      </w:r>
      <w:r w:rsidR="003A437C" w:rsidRPr="00E11AD2">
        <w:rPr>
          <w:rFonts w:ascii="宋体" w:hAnsi="宋体" w:hint="eastAsia"/>
          <w:szCs w:val="21"/>
        </w:rPr>
        <w:t>其在</w:t>
      </w:r>
      <w:r w:rsidR="00E9778D" w:rsidRPr="00E11AD2">
        <w:rPr>
          <w:rFonts w:ascii="宋体" w:hAnsi="宋体" w:hint="eastAsia"/>
          <w:szCs w:val="21"/>
        </w:rPr>
        <w:t>文中出现的先后顺序编号。所引文献必须是作者直接阅读参考过的、最主要的、公开出版</w:t>
      </w:r>
      <w:r w:rsidR="003A437C" w:rsidRPr="00E11AD2">
        <w:rPr>
          <w:rFonts w:ascii="宋体" w:hAnsi="宋体" w:hint="eastAsia"/>
          <w:szCs w:val="21"/>
        </w:rPr>
        <w:t>的</w:t>
      </w:r>
      <w:r w:rsidR="00E93345">
        <w:rPr>
          <w:rFonts w:ascii="宋体" w:hAnsi="宋体" w:hint="eastAsia"/>
          <w:szCs w:val="21"/>
        </w:rPr>
        <w:t>，</w:t>
      </w:r>
      <w:r w:rsidR="002521A8">
        <w:rPr>
          <w:rFonts w:ascii="宋体" w:hAnsi="宋体" w:hint="eastAsia"/>
          <w:szCs w:val="21"/>
        </w:rPr>
        <w:t>参考文献至少八</w:t>
      </w:r>
      <w:r w:rsidR="001962B2" w:rsidRPr="00E11AD2">
        <w:rPr>
          <w:rFonts w:ascii="宋体" w:hAnsi="宋体" w:hint="eastAsia"/>
          <w:szCs w:val="21"/>
        </w:rPr>
        <w:t>条</w:t>
      </w:r>
      <w:r w:rsidR="00E9778D" w:rsidRPr="00E11AD2">
        <w:rPr>
          <w:rFonts w:ascii="宋体" w:hAnsi="宋体" w:hint="eastAsia"/>
          <w:szCs w:val="21"/>
        </w:rPr>
        <w:t>。</w:t>
      </w:r>
    </w:p>
    <w:p w:rsidR="005C1A0A" w:rsidRPr="00E11AD2" w:rsidRDefault="003A437C" w:rsidP="00E11AD2">
      <w:pPr>
        <w:snapToGrid w:val="0"/>
        <w:spacing w:line="300" w:lineRule="auto"/>
        <w:ind w:firstLineChars="50" w:firstLine="105"/>
        <w:rPr>
          <w:rFonts w:ascii="宋体" w:hAnsi="宋体"/>
          <w:szCs w:val="21"/>
        </w:rPr>
      </w:pPr>
      <w:r w:rsidRPr="00E11AD2">
        <w:rPr>
          <w:rFonts w:ascii="宋体" w:hAnsi="宋体" w:hint="eastAsia"/>
          <w:szCs w:val="21"/>
        </w:rPr>
        <w:t>（1）文献编号在文中引用处以右上角标形式体现。</w:t>
      </w:r>
    </w:p>
    <w:p w:rsidR="005C1A0A" w:rsidRPr="00E11AD2" w:rsidRDefault="003A437C" w:rsidP="00E11AD2">
      <w:pPr>
        <w:snapToGrid w:val="0"/>
        <w:spacing w:line="300" w:lineRule="auto"/>
        <w:ind w:firstLineChars="50" w:firstLine="105"/>
        <w:rPr>
          <w:rFonts w:ascii="宋体" w:hAnsi="宋体"/>
          <w:szCs w:val="21"/>
        </w:rPr>
      </w:pPr>
      <w:r w:rsidRPr="00E11AD2">
        <w:rPr>
          <w:rFonts w:ascii="宋体" w:hAnsi="宋体" w:hint="eastAsia"/>
          <w:szCs w:val="21"/>
        </w:rPr>
        <w:t>（2）参考文献应在引言处就做相应</w:t>
      </w:r>
      <w:r w:rsidR="008406E5" w:rsidRPr="00E11AD2">
        <w:rPr>
          <w:rFonts w:ascii="宋体" w:hAnsi="宋体" w:hint="eastAsia"/>
          <w:szCs w:val="21"/>
        </w:rPr>
        <w:t>的</w:t>
      </w:r>
      <w:r w:rsidRPr="00E11AD2">
        <w:rPr>
          <w:rFonts w:ascii="宋体" w:hAnsi="宋体" w:hint="eastAsia"/>
          <w:szCs w:val="21"/>
        </w:rPr>
        <w:t>体现。</w:t>
      </w:r>
    </w:p>
    <w:p w:rsidR="005C1A0A" w:rsidRPr="00E11AD2" w:rsidRDefault="003A437C" w:rsidP="00E11AD2">
      <w:pPr>
        <w:snapToGrid w:val="0"/>
        <w:spacing w:line="300" w:lineRule="auto"/>
        <w:ind w:firstLineChars="50" w:firstLine="105"/>
        <w:rPr>
          <w:rFonts w:ascii="宋体" w:hAnsi="宋体"/>
          <w:szCs w:val="21"/>
        </w:rPr>
      </w:pPr>
      <w:r w:rsidRPr="00E11AD2">
        <w:rPr>
          <w:rFonts w:ascii="宋体" w:hAnsi="宋体" w:hint="eastAsia"/>
          <w:szCs w:val="21"/>
        </w:rPr>
        <w:t>（3</w:t>
      </w:r>
      <w:r w:rsidRPr="00E11AD2">
        <w:rPr>
          <w:rFonts w:ascii="宋体" w:hAnsi="宋体"/>
          <w:szCs w:val="21"/>
        </w:rPr>
        <w:t>）</w:t>
      </w:r>
      <w:r w:rsidRPr="00E11AD2">
        <w:rPr>
          <w:rFonts w:ascii="宋体" w:hAnsi="宋体" w:hint="eastAsia"/>
          <w:szCs w:val="21"/>
        </w:rPr>
        <w:t>参考文献中的标点符号，须在英文状态下。</w:t>
      </w:r>
    </w:p>
    <w:p w:rsidR="00E9778D" w:rsidRPr="00E5281B" w:rsidRDefault="00E93345" w:rsidP="00E93345">
      <w:pPr>
        <w:snapToGrid w:val="0"/>
        <w:spacing w:line="300" w:lineRule="auto"/>
        <w:rPr>
          <w:rFonts w:ascii="宋体" w:hAnsi="宋体"/>
          <w:color w:val="FF0000"/>
          <w:szCs w:val="21"/>
        </w:rPr>
      </w:pPr>
      <w:r w:rsidRPr="00E5281B">
        <w:rPr>
          <w:rFonts w:ascii="宋体" w:hAnsi="宋体"/>
          <w:color w:val="FF0000"/>
          <w:szCs w:val="21"/>
        </w:rPr>
        <w:t>具体参考</w:t>
      </w:r>
      <w:r w:rsidR="00223964" w:rsidRPr="00E5281B">
        <w:rPr>
          <w:rFonts w:ascii="宋体" w:hAnsi="宋体" w:hint="eastAsia"/>
          <w:color w:val="FF0000"/>
          <w:szCs w:val="21"/>
        </w:rPr>
        <w:t>“</w:t>
      </w:r>
      <w:r w:rsidRPr="00E5281B">
        <w:rPr>
          <w:rFonts w:ascii="宋体" w:hAnsi="宋体"/>
          <w:color w:val="FF0000"/>
          <w:szCs w:val="21"/>
        </w:rPr>
        <w:t>附件</w:t>
      </w:r>
      <w:r w:rsidRPr="00E5281B">
        <w:rPr>
          <w:rFonts w:ascii="宋体" w:hAnsi="宋体" w:hint="eastAsia"/>
          <w:color w:val="FF0000"/>
          <w:szCs w:val="21"/>
        </w:rPr>
        <w:t>4</w:t>
      </w:r>
      <w:r w:rsidR="00223964">
        <w:rPr>
          <w:rFonts w:ascii="宋体" w:hAnsi="宋体" w:hint="eastAsia"/>
          <w:color w:val="FF0000"/>
          <w:szCs w:val="21"/>
        </w:rPr>
        <w:t>《</w:t>
      </w:r>
      <w:r w:rsidR="00223964" w:rsidRPr="00223964">
        <w:rPr>
          <w:rFonts w:ascii="宋体" w:hAnsi="宋体" w:hint="eastAsia"/>
          <w:color w:val="FF0000"/>
          <w:szCs w:val="21"/>
        </w:rPr>
        <w:t>参考文献著录规则_摘编</w:t>
      </w:r>
      <w:r w:rsidR="00223964">
        <w:rPr>
          <w:rFonts w:ascii="宋体" w:hAnsi="宋体" w:hint="eastAsia"/>
          <w:color w:val="FF0000"/>
          <w:szCs w:val="21"/>
        </w:rPr>
        <w:t>》</w:t>
      </w:r>
      <w:r w:rsidR="00E5281B" w:rsidRPr="00E5281B">
        <w:rPr>
          <w:rFonts w:ascii="宋体" w:hAnsi="宋体" w:hint="eastAsia"/>
          <w:color w:val="FF0000"/>
          <w:szCs w:val="21"/>
        </w:rPr>
        <w:t>”，未尽之处，以中华人民共和国国家标准</w:t>
      </w:r>
      <w:r w:rsidR="00E5281B" w:rsidRPr="00E5281B">
        <w:rPr>
          <w:rFonts w:ascii="宋体" w:hAnsi="宋体"/>
          <w:color w:val="FF0000"/>
          <w:szCs w:val="21"/>
        </w:rPr>
        <w:t>GB/T 7714—2015</w:t>
      </w:r>
      <w:r w:rsidR="00E5281B" w:rsidRPr="00E5281B">
        <w:rPr>
          <w:rFonts w:ascii="宋体" w:hAnsi="宋体" w:hint="eastAsia"/>
          <w:color w:val="FF0000"/>
          <w:szCs w:val="21"/>
        </w:rPr>
        <w:t>《文后参考文献著录规则》为准。</w:t>
      </w:r>
    </w:p>
    <w:p w:rsidR="00501004" w:rsidRPr="00E11AD2" w:rsidRDefault="00501004" w:rsidP="00E11AD2">
      <w:pPr>
        <w:spacing w:line="300" w:lineRule="auto"/>
        <w:ind w:left="357" w:hangingChars="170" w:hanging="357"/>
        <w:rPr>
          <w:rFonts w:ascii="宋体" w:hAnsi="宋体"/>
          <w:szCs w:val="21"/>
        </w:rPr>
      </w:pPr>
      <w:r w:rsidRPr="00E11AD2">
        <w:rPr>
          <w:rFonts w:ascii="宋体" w:hAnsi="宋体" w:hint="eastAsia"/>
          <w:szCs w:val="21"/>
        </w:rPr>
        <w:t>9.</w:t>
      </w:r>
      <w:r w:rsidRPr="00E11AD2">
        <w:rPr>
          <w:rFonts w:ascii="宋体" w:hAnsi="宋体" w:hint="eastAsia"/>
          <w:b/>
          <w:szCs w:val="21"/>
        </w:rPr>
        <w:t xml:space="preserve"> </w:t>
      </w:r>
      <w:r w:rsidR="00E11AD2" w:rsidRPr="00E11AD2">
        <w:rPr>
          <w:rFonts w:ascii="宋体" w:hAnsi="宋体" w:hint="eastAsia"/>
          <w:szCs w:val="21"/>
        </w:rPr>
        <w:t>作者简介部分需提供</w:t>
      </w:r>
      <w:r w:rsidRPr="00E11AD2">
        <w:rPr>
          <w:rFonts w:ascii="宋体" w:hAnsi="宋体" w:hint="eastAsia"/>
          <w:szCs w:val="21"/>
        </w:rPr>
        <w:t>全部作者</w:t>
      </w:r>
      <w:r w:rsidR="00E11AD2" w:rsidRPr="00E11AD2">
        <w:rPr>
          <w:rFonts w:ascii="宋体" w:hAnsi="宋体" w:hint="eastAsia"/>
          <w:szCs w:val="21"/>
        </w:rPr>
        <w:t>的</w:t>
      </w:r>
      <w:r w:rsidR="00A95275">
        <w:rPr>
          <w:rFonts w:ascii="宋体" w:hAnsi="宋体" w:hint="eastAsia"/>
          <w:szCs w:val="21"/>
        </w:rPr>
        <w:t>相关信息</w:t>
      </w:r>
      <w:r w:rsidR="00E11AD2" w:rsidRPr="00E11AD2">
        <w:rPr>
          <w:rFonts w:ascii="宋体" w:hAnsi="宋体" w:hint="eastAsia"/>
          <w:szCs w:val="21"/>
        </w:rPr>
        <w:t>，具体如下：</w:t>
      </w:r>
    </w:p>
    <w:p w:rsidR="00501004" w:rsidRPr="00E11AD2" w:rsidRDefault="00E11AD2" w:rsidP="00E11AD2">
      <w:pPr>
        <w:spacing w:line="300" w:lineRule="auto"/>
        <w:ind w:left="357" w:hangingChars="170" w:hanging="357"/>
        <w:rPr>
          <w:rFonts w:ascii="宋体" w:hAnsi="宋体"/>
          <w:szCs w:val="21"/>
        </w:rPr>
      </w:pPr>
      <w:r w:rsidRPr="00E11AD2">
        <w:rPr>
          <w:rFonts w:ascii="宋体" w:hAnsi="宋体" w:hint="eastAsia"/>
          <w:szCs w:val="21"/>
          <w:highlight w:val="yellow"/>
        </w:rPr>
        <w:t>姓名</w:t>
      </w:r>
      <w:r w:rsidR="00501004" w:rsidRPr="00E11AD2">
        <w:rPr>
          <w:rFonts w:ascii="宋体" w:hAnsi="宋体" w:hint="eastAsia"/>
          <w:szCs w:val="21"/>
          <w:highlight w:val="yellow"/>
        </w:rPr>
        <w:t>(出生年-)</w:t>
      </w:r>
      <w:r w:rsidR="004B2F1A">
        <w:rPr>
          <w:rFonts w:ascii="宋体" w:hAnsi="宋体" w:hint="eastAsia"/>
          <w:szCs w:val="21"/>
          <w:highlight w:val="yellow"/>
        </w:rPr>
        <w:t>，</w:t>
      </w:r>
      <w:r w:rsidR="00501004" w:rsidRPr="00E11AD2">
        <w:rPr>
          <w:rFonts w:ascii="宋体" w:hAnsi="宋体" w:hint="eastAsia"/>
          <w:szCs w:val="21"/>
          <w:highlight w:val="yellow"/>
        </w:rPr>
        <w:t>性别</w:t>
      </w:r>
      <w:r w:rsidR="002165C4">
        <w:rPr>
          <w:rFonts w:ascii="宋体" w:hAnsi="宋体" w:hint="eastAsia"/>
          <w:szCs w:val="21"/>
          <w:highlight w:val="yellow"/>
        </w:rPr>
        <w:t>（民族）</w:t>
      </w:r>
      <w:r w:rsidR="004B2F1A">
        <w:rPr>
          <w:rFonts w:ascii="宋体" w:hAnsi="宋体" w:hint="eastAsia"/>
          <w:szCs w:val="21"/>
          <w:highlight w:val="yellow"/>
        </w:rPr>
        <w:t>，</w:t>
      </w:r>
      <w:r w:rsidR="002165C4">
        <w:rPr>
          <w:rFonts w:ascii="宋体" w:hAnsi="宋体" w:hint="eastAsia"/>
          <w:szCs w:val="21"/>
          <w:highlight w:val="yellow"/>
        </w:rPr>
        <w:t>籍贯，职称，学位</w:t>
      </w:r>
      <w:r w:rsidR="004504BE" w:rsidRPr="004504BE">
        <w:rPr>
          <w:rFonts w:ascii="宋体" w:hAnsi="宋体" w:hint="eastAsia"/>
          <w:szCs w:val="21"/>
          <w:highlight w:val="yellow"/>
        </w:rPr>
        <w:t>(</w:t>
      </w:r>
      <w:r w:rsidR="00F047B6">
        <w:rPr>
          <w:rFonts w:ascii="宋体" w:hAnsi="宋体" w:hint="eastAsia"/>
          <w:szCs w:val="21"/>
          <w:highlight w:val="yellow"/>
        </w:rPr>
        <w:t>学士</w:t>
      </w:r>
      <w:r w:rsidR="004504BE" w:rsidRPr="004504BE">
        <w:rPr>
          <w:rFonts w:ascii="宋体" w:hAnsi="宋体" w:hint="eastAsia"/>
          <w:szCs w:val="21"/>
          <w:highlight w:val="yellow"/>
        </w:rPr>
        <w:t>/硕士/博士)</w:t>
      </w:r>
      <w:r w:rsidR="004B2F1A">
        <w:rPr>
          <w:rFonts w:ascii="宋体" w:hAnsi="宋体" w:hint="eastAsia"/>
          <w:szCs w:val="21"/>
          <w:highlight w:val="yellow"/>
        </w:rPr>
        <w:t>，</w:t>
      </w:r>
      <w:r w:rsidR="00501004" w:rsidRPr="00E11AD2">
        <w:rPr>
          <w:rFonts w:ascii="宋体" w:hAnsi="宋体" w:hint="eastAsia"/>
          <w:szCs w:val="21"/>
          <w:highlight w:val="yellow"/>
        </w:rPr>
        <w:t>.研究领域：***</w:t>
      </w:r>
      <w:r w:rsidR="004B2F1A">
        <w:rPr>
          <w:rFonts w:ascii="宋体" w:hAnsi="宋体"/>
          <w:szCs w:val="21"/>
          <w:highlight w:val="yellow"/>
        </w:rPr>
        <w:t>1</w:t>
      </w:r>
      <w:r w:rsidR="004B2F1A">
        <w:rPr>
          <w:rFonts w:ascii="宋体" w:hAnsi="宋体" w:hint="eastAsia"/>
          <w:szCs w:val="21"/>
          <w:highlight w:val="yellow"/>
        </w:rPr>
        <w:t>，***</w:t>
      </w:r>
      <w:r w:rsidR="004B2F1A">
        <w:rPr>
          <w:rFonts w:ascii="宋体" w:hAnsi="宋体"/>
          <w:szCs w:val="21"/>
          <w:highlight w:val="yellow"/>
        </w:rPr>
        <w:t>2</w:t>
      </w:r>
      <w:r w:rsidR="002165C4">
        <w:rPr>
          <w:rFonts w:ascii="宋体" w:hAnsi="宋体" w:hint="eastAsia"/>
          <w:szCs w:val="21"/>
          <w:highlight w:val="yellow"/>
        </w:rPr>
        <w:t>。</w:t>
      </w:r>
    </w:p>
    <w:p w:rsidR="00501004" w:rsidRDefault="00E11AD2" w:rsidP="00E11AD2">
      <w:pPr>
        <w:spacing w:line="300" w:lineRule="auto"/>
        <w:ind w:left="357" w:hangingChars="170" w:hanging="357"/>
        <w:rPr>
          <w:rFonts w:ascii="宋体" w:hAnsi="宋体"/>
          <w:szCs w:val="21"/>
        </w:rPr>
      </w:pPr>
      <w:r w:rsidRPr="00E11AD2">
        <w:rPr>
          <w:rFonts w:ascii="宋体" w:hAnsi="宋体" w:hint="eastAsia"/>
          <w:szCs w:val="21"/>
        </w:rPr>
        <w:t>李**</w:t>
      </w:r>
      <w:r w:rsidR="00501004" w:rsidRPr="00E11AD2">
        <w:rPr>
          <w:rFonts w:ascii="宋体" w:hAnsi="宋体" w:hint="eastAsia"/>
          <w:szCs w:val="21"/>
        </w:rPr>
        <w:t>(1980-)</w:t>
      </w:r>
      <w:r w:rsidR="004B2F1A">
        <w:rPr>
          <w:rFonts w:ascii="宋体" w:hAnsi="宋体" w:hint="eastAsia"/>
          <w:szCs w:val="21"/>
        </w:rPr>
        <w:t>，</w:t>
      </w:r>
      <w:r w:rsidR="00501004" w:rsidRPr="00E11AD2">
        <w:rPr>
          <w:rFonts w:ascii="宋体" w:hAnsi="宋体" w:hint="eastAsia"/>
          <w:szCs w:val="21"/>
        </w:rPr>
        <w:t>男</w:t>
      </w:r>
      <w:r w:rsidR="002165C4">
        <w:rPr>
          <w:rFonts w:ascii="宋体" w:hAnsi="宋体" w:hint="eastAsia"/>
          <w:szCs w:val="21"/>
        </w:rPr>
        <w:t>（汉族）</w:t>
      </w:r>
      <w:r w:rsidR="004B2F1A">
        <w:rPr>
          <w:rFonts w:ascii="宋体" w:hAnsi="宋体" w:hint="eastAsia"/>
          <w:szCs w:val="21"/>
        </w:rPr>
        <w:t>，</w:t>
      </w:r>
      <w:r w:rsidR="002165C4">
        <w:rPr>
          <w:rFonts w:ascii="宋体" w:hAnsi="宋体" w:hint="eastAsia"/>
          <w:szCs w:val="21"/>
        </w:rPr>
        <w:t>沈阳</w:t>
      </w:r>
      <w:r w:rsidR="004B2F1A">
        <w:rPr>
          <w:rFonts w:ascii="宋体" w:hAnsi="宋体" w:hint="eastAsia"/>
          <w:szCs w:val="21"/>
        </w:rPr>
        <w:t>，</w:t>
      </w:r>
      <w:r w:rsidR="00501004" w:rsidRPr="00E11AD2">
        <w:rPr>
          <w:rFonts w:ascii="宋体" w:hAnsi="宋体" w:hint="eastAsia"/>
          <w:szCs w:val="21"/>
        </w:rPr>
        <w:t>工程师</w:t>
      </w:r>
      <w:r w:rsidR="002165C4">
        <w:rPr>
          <w:rFonts w:ascii="宋体" w:hAnsi="宋体" w:hint="eastAsia"/>
          <w:szCs w:val="21"/>
        </w:rPr>
        <w:t>，</w:t>
      </w:r>
      <w:r w:rsidR="002165C4" w:rsidRPr="00E11AD2">
        <w:rPr>
          <w:rFonts w:ascii="宋体" w:hAnsi="宋体" w:hint="eastAsia"/>
          <w:szCs w:val="21"/>
        </w:rPr>
        <w:t>博士</w:t>
      </w:r>
      <w:r w:rsidR="00501004" w:rsidRPr="00E11AD2">
        <w:rPr>
          <w:rFonts w:ascii="宋体" w:hAnsi="宋体" w:hint="eastAsia"/>
          <w:szCs w:val="21"/>
        </w:rPr>
        <w:t>.研究领域：软件开发</w:t>
      </w:r>
      <w:r w:rsidR="004B2F1A">
        <w:rPr>
          <w:rFonts w:ascii="宋体" w:hAnsi="宋体" w:hint="eastAsia"/>
          <w:szCs w:val="21"/>
        </w:rPr>
        <w:t>，</w:t>
      </w:r>
      <w:r w:rsidR="004B2F1A" w:rsidRPr="004B2F1A">
        <w:rPr>
          <w:rFonts w:ascii="宋体" w:hAnsi="宋体" w:hint="eastAsia"/>
          <w:szCs w:val="21"/>
        </w:rPr>
        <w:t>信息研究</w:t>
      </w:r>
      <w:r w:rsidR="002165C4">
        <w:rPr>
          <w:rFonts w:ascii="宋体" w:hAnsi="宋体" w:hint="eastAsia"/>
          <w:szCs w:val="21"/>
        </w:rPr>
        <w:t>。</w:t>
      </w:r>
    </w:p>
    <w:p w:rsidR="00CD5949" w:rsidRPr="00CD5949" w:rsidRDefault="00CD5949" w:rsidP="00CD5949">
      <w:pPr>
        <w:rPr>
          <w:rFonts w:ascii="宋体" w:hAnsi="宋体"/>
          <w:color w:val="FF0000"/>
          <w:szCs w:val="21"/>
        </w:rPr>
      </w:pPr>
      <w:r w:rsidRPr="00CD5949">
        <w:rPr>
          <w:rFonts w:ascii="宋体" w:hAnsi="宋体" w:hint="eastAsia"/>
          <w:color w:val="FF0000"/>
          <w:szCs w:val="21"/>
        </w:rPr>
        <w:t>【重点文献问题列举如下】</w:t>
      </w:r>
    </w:p>
    <w:p w:rsidR="00CD5949" w:rsidRPr="00CD5949" w:rsidRDefault="00CD5949" w:rsidP="00CD5949">
      <w:pPr>
        <w:rPr>
          <w:rFonts w:ascii="宋体" w:hAnsi="宋体"/>
          <w:szCs w:val="21"/>
        </w:rPr>
      </w:pPr>
      <w:r w:rsidRPr="00CD5949">
        <w:rPr>
          <w:rFonts w:ascii="宋体" w:hAnsi="宋体" w:hint="eastAsia"/>
          <w:szCs w:val="21"/>
        </w:rPr>
        <w:t>(1)关于以英文形式写的作者名</w:t>
      </w:r>
    </w:p>
    <w:p w:rsidR="00CD5949" w:rsidRPr="00CD5949" w:rsidRDefault="00CD5949" w:rsidP="00CD5949">
      <w:pPr>
        <w:rPr>
          <w:rFonts w:ascii="宋体" w:hAnsi="宋体"/>
          <w:szCs w:val="21"/>
        </w:rPr>
      </w:pPr>
      <w:r w:rsidRPr="00CD5949">
        <w:rPr>
          <w:rFonts w:ascii="宋体" w:hAnsi="宋体" w:hint="eastAsia"/>
          <w:szCs w:val="21"/>
        </w:rPr>
        <w:t>无论是中国人名还是外国人名，一律以“姓+名”的顺序。姓：所有字母大写；名：仅保留首字母并大写。例如：</w:t>
      </w:r>
    </w:p>
    <w:p w:rsidR="00CD5949" w:rsidRPr="00CD5949" w:rsidRDefault="00CD5949" w:rsidP="00CD5949">
      <w:pPr>
        <w:rPr>
          <w:rFonts w:ascii="宋体" w:hAnsi="宋体"/>
          <w:szCs w:val="21"/>
        </w:rPr>
      </w:pPr>
      <w:r w:rsidRPr="00CD5949">
        <w:rPr>
          <w:rFonts w:ascii="宋体" w:hAnsi="宋体" w:hint="eastAsia"/>
          <w:szCs w:val="21"/>
        </w:rPr>
        <w:t>wang xiaofei，写成 WANG X F</w:t>
      </w:r>
    </w:p>
    <w:p w:rsidR="00CD5949" w:rsidRPr="00CD5949" w:rsidRDefault="00CD5949" w:rsidP="00CD5949">
      <w:pPr>
        <w:rPr>
          <w:rFonts w:ascii="宋体" w:hAnsi="宋体"/>
          <w:szCs w:val="21"/>
        </w:rPr>
      </w:pPr>
      <w:r w:rsidRPr="00CD5949">
        <w:rPr>
          <w:rFonts w:ascii="宋体" w:hAnsi="宋体" w:hint="eastAsia"/>
          <w:szCs w:val="21"/>
        </w:rPr>
        <w:t>Alan Mathison Turing，写成 TURING A M</w:t>
      </w:r>
    </w:p>
    <w:p w:rsidR="00CD5949" w:rsidRPr="00CD5949" w:rsidRDefault="00CD5949" w:rsidP="00CD5949">
      <w:pPr>
        <w:rPr>
          <w:rFonts w:ascii="宋体" w:hAnsi="宋体"/>
          <w:szCs w:val="21"/>
        </w:rPr>
      </w:pPr>
      <w:r w:rsidRPr="00CD5949">
        <w:rPr>
          <w:rFonts w:ascii="宋体" w:hAnsi="宋体" w:hint="eastAsia"/>
          <w:szCs w:val="21"/>
        </w:rPr>
        <w:t>(2)关于英文文章名、书名（刊名）首字母</w:t>
      </w:r>
    </w:p>
    <w:p w:rsidR="001B7A21" w:rsidRPr="002065E1" w:rsidRDefault="001B7A21" w:rsidP="001B7A21">
      <w:pPr>
        <w:rPr>
          <w:rFonts w:ascii="宋体" w:hAnsi="宋体" w:hint="eastAsia"/>
          <w:color w:val="000000"/>
          <w:sz w:val="24"/>
        </w:rPr>
      </w:pPr>
      <w:r w:rsidRPr="002065E1">
        <w:rPr>
          <w:rFonts w:ascii="宋体" w:hAnsi="宋体"/>
          <w:color w:val="000000"/>
          <w:sz w:val="24"/>
        </w:rPr>
        <w:fldChar w:fldCharType="begin"/>
      </w:r>
      <w:r w:rsidRPr="002065E1">
        <w:rPr>
          <w:rFonts w:ascii="宋体" w:hAnsi="宋体"/>
          <w:color w:val="000000"/>
          <w:sz w:val="24"/>
        </w:rPr>
        <w:instrText xml:space="preserve"> </w:instrText>
      </w:r>
      <w:r w:rsidRPr="002065E1">
        <w:rPr>
          <w:rFonts w:ascii="宋体" w:hAnsi="宋体" w:hint="eastAsia"/>
          <w:color w:val="000000"/>
          <w:sz w:val="24"/>
        </w:rPr>
        <w:instrText>= 1 \* GB3</w:instrText>
      </w:r>
      <w:r w:rsidRPr="002065E1">
        <w:rPr>
          <w:rFonts w:ascii="宋体" w:hAnsi="宋体"/>
          <w:color w:val="000000"/>
          <w:sz w:val="24"/>
        </w:rPr>
        <w:instrText xml:space="preserve"> </w:instrText>
      </w:r>
      <w:r w:rsidRPr="002065E1">
        <w:rPr>
          <w:rFonts w:ascii="宋体" w:hAnsi="宋体"/>
          <w:color w:val="000000"/>
          <w:sz w:val="24"/>
        </w:rPr>
        <w:fldChar w:fldCharType="separate"/>
      </w:r>
      <w:r w:rsidRPr="002065E1">
        <w:rPr>
          <w:rFonts w:ascii="宋体" w:hAnsi="宋体" w:hint="eastAsia"/>
          <w:noProof/>
          <w:color w:val="000000"/>
          <w:sz w:val="24"/>
        </w:rPr>
        <w:t>①</w:t>
      </w:r>
      <w:r w:rsidRPr="002065E1">
        <w:rPr>
          <w:rFonts w:ascii="宋体" w:hAnsi="宋体"/>
          <w:color w:val="000000"/>
          <w:sz w:val="24"/>
        </w:rPr>
        <w:fldChar w:fldCharType="end"/>
      </w:r>
      <w:r w:rsidRPr="002065E1">
        <w:rPr>
          <w:rFonts w:ascii="宋体" w:hAnsi="宋体" w:hint="eastAsia"/>
          <w:color w:val="000000"/>
          <w:sz w:val="24"/>
        </w:rPr>
        <w:t>引用英文文章名，第一个单词首字母大写，后面单词均小写(专有名词除外)</w:t>
      </w:r>
    </w:p>
    <w:p w:rsidR="00CD5949" w:rsidRPr="00CD5949" w:rsidRDefault="001B7A21" w:rsidP="00CD5949">
      <w:pPr>
        <w:rPr>
          <w:rFonts w:ascii="宋体" w:hAnsi="宋体"/>
          <w:szCs w:val="21"/>
        </w:rPr>
      </w:pPr>
      <w:r w:rsidRPr="002065E1">
        <w:rPr>
          <w:rFonts w:ascii="宋体" w:hAnsi="宋体"/>
          <w:color w:val="000000"/>
          <w:sz w:val="24"/>
        </w:rPr>
        <w:fldChar w:fldCharType="begin"/>
      </w:r>
      <w:r w:rsidRPr="002065E1">
        <w:rPr>
          <w:rFonts w:ascii="宋体" w:hAnsi="宋体"/>
          <w:color w:val="000000"/>
          <w:sz w:val="24"/>
        </w:rPr>
        <w:instrText xml:space="preserve"> </w:instrText>
      </w:r>
      <w:r w:rsidRPr="002065E1">
        <w:rPr>
          <w:rFonts w:ascii="宋体" w:hAnsi="宋体" w:hint="eastAsia"/>
          <w:color w:val="000000"/>
          <w:sz w:val="24"/>
        </w:rPr>
        <w:instrText>= 2 \* GB3</w:instrText>
      </w:r>
      <w:r w:rsidRPr="002065E1">
        <w:rPr>
          <w:rFonts w:ascii="宋体" w:hAnsi="宋体"/>
          <w:color w:val="000000"/>
          <w:sz w:val="24"/>
        </w:rPr>
        <w:instrText xml:space="preserve"> </w:instrText>
      </w:r>
      <w:r w:rsidRPr="002065E1">
        <w:rPr>
          <w:rFonts w:ascii="宋体" w:hAnsi="宋体"/>
          <w:color w:val="000000"/>
          <w:sz w:val="24"/>
        </w:rPr>
        <w:fldChar w:fldCharType="separate"/>
      </w:r>
      <w:r w:rsidRPr="002065E1">
        <w:rPr>
          <w:rFonts w:ascii="宋体" w:hAnsi="宋体" w:hint="eastAsia"/>
          <w:noProof/>
          <w:color w:val="000000"/>
          <w:sz w:val="24"/>
        </w:rPr>
        <w:t>②</w:t>
      </w:r>
      <w:r w:rsidRPr="002065E1">
        <w:rPr>
          <w:rFonts w:ascii="宋体" w:hAnsi="宋体"/>
          <w:color w:val="000000"/>
          <w:sz w:val="24"/>
        </w:rPr>
        <w:fldChar w:fldCharType="end"/>
      </w:r>
      <w:r w:rsidRPr="002065E1">
        <w:rPr>
          <w:rFonts w:ascii="宋体" w:hAnsi="宋体" w:hint="eastAsia"/>
          <w:color w:val="000000"/>
          <w:sz w:val="24"/>
        </w:rPr>
        <w:t>文章来源，如为期刊，第一个单词首字母大写，后面单词均小写(专有名词除外)；如为图书、论文集名等，每个单词首字母大写</w:t>
      </w:r>
      <w:bookmarkStart w:id="0" w:name="_GoBack"/>
      <w:r>
        <w:rPr>
          <w:rFonts w:ascii="宋体" w:hAnsi="宋体" w:hint="eastAsia"/>
          <w:color w:val="000000"/>
          <w:sz w:val="24"/>
        </w:rPr>
        <w:t>（介词除外）</w:t>
      </w:r>
      <w:bookmarkEnd w:id="0"/>
      <w:r w:rsidRPr="002065E1">
        <w:rPr>
          <w:rFonts w:ascii="宋体" w:hAnsi="宋体" w:hint="eastAsia"/>
          <w:color w:val="000000"/>
          <w:sz w:val="24"/>
        </w:rPr>
        <w:t>。</w:t>
      </w:r>
    </w:p>
    <w:p w:rsidR="00CD5949" w:rsidRPr="00CD5949" w:rsidRDefault="00CD5949" w:rsidP="00CD5949">
      <w:pPr>
        <w:rPr>
          <w:rFonts w:ascii="宋体" w:hAnsi="宋体"/>
          <w:szCs w:val="21"/>
        </w:rPr>
      </w:pPr>
      <w:r w:rsidRPr="00CD5949">
        <w:rPr>
          <w:rFonts w:ascii="宋体" w:hAnsi="宋体" w:hint="eastAsia"/>
          <w:szCs w:val="21"/>
        </w:rPr>
        <w:t>(3)关于分类为[C]的参考文献格式</w:t>
      </w:r>
      <w:r w:rsidRPr="00CD5949">
        <w:rPr>
          <w:rFonts w:ascii="宋体" w:hAnsi="宋体" w:hint="eastAsia"/>
          <w:color w:val="FF0000"/>
          <w:szCs w:val="21"/>
        </w:rPr>
        <w:t>(</w:t>
      </w:r>
      <w:r>
        <w:rPr>
          <w:rFonts w:ascii="宋体" w:hAnsi="宋体" w:hint="eastAsia"/>
          <w:color w:val="FF0000"/>
          <w:szCs w:val="21"/>
        </w:rPr>
        <w:t>此类别极</w:t>
      </w:r>
      <w:r w:rsidRPr="00CD5949">
        <w:rPr>
          <w:rFonts w:ascii="宋体" w:hAnsi="宋体" w:hint="eastAsia"/>
          <w:color w:val="FF0000"/>
          <w:szCs w:val="21"/>
        </w:rPr>
        <w:t>易</w:t>
      </w:r>
      <w:r>
        <w:rPr>
          <w:rFonts w:ascii="宋体" w:hAnsi="宋体" w:hint="eastAsia"/>
          <w:color w:val="FF0000"/>
          <w:szCs w:val="21"/>
        </w:rPr>
        <w:t>出</w:t>
      </w:r>
      <w:r w:rsidRPr="00CD5949">
        <w:rPr>
          <w:rFonts w:ascii="宋体" w:hAnsi="宋体" w:hint="eastAsia"/>
          <w:color w:val="FF0000"/>
          <w:szCs w:val="21"/>
        </w:rPr>
        <w:t>问题，如无法提供准确信息，建议勿引)</w:t>
      </w:r>
    </w:p>
    <w:p w:rsidR="00CD5949" w:rsidRPr="00CD5949" w:rsidRDefault="00CD5949" w:rsidP="00CD5949">
      <w:pPr>
        <w:rPr>
          <w:rFonts w:ascii="宋体" w:hAnsi="宋体"/>
          <w:szCs w:val="21"/>
        </w:rPr>
      </w:pPr>
      <w:r w:rsidRPr="00CD5949">
        <w:rPr>
          <w:rFonts w:ascii="宋体" w:hAnsi="宋体" w:hint="eastAsia"/>
          <w:szCs w:val="21"/>
        </w:rPr>
        <w:t>[C]为会议论文集，引用论文集里的文章，属于析出文献，应该符合下面的格式：</w:t>
      </w:r>
    </w:p>
    <w:p w:rsidR="00CD5949" w:rsidRPr="00CD5949" w:rsidRDefault="00CD5949" w:rsidP="00CD5949">
      <w:pPr>
        <w:rPr>
          <w:rFonts w:ascii="宋体" w:hAnsi="宋体"/>
          <w:szCs w:val="21"/>
        </w:rPr>
      </w:pPr>
      <w:r w:rsidRPr="00CD5949">
        <w:rPr>
          <w:rFonts w:ascii="宋体" w:hAnsi="宋体" w:hint="eastAsia"/>
          <w:szCs w:val="21"/>
        </w:rPr>
        <w:t>引用的论文作者名. 引用的论文文章名[C]//引用论文所在的论文集作者名. 引用论文所在的论文集名(:其他论文集名信息如副标题等.版本.). 出版社所在城市名: 出版社, 出版年份:页码.</w:t>
      </w:r>
    </w:p>
    <w:p w:rsidR="0052308C" w:rsidRDefault="00E11AD2" w:rsidP="00641AF6">
      <w:pPr>
        <w:snapToGrid w:val="0"/>
        <w:spacing w:beforeLines="50" w:before="156" w:line="300" w:lineRule="auto"/>
        <w:rPr>
          <w:rFonts w:ascii="宋体" w:hAnsi="宋体"/>
          <w:szCs w:val="21"/>
        </w:rPr>
      </w:pPr>
      <w:r w:rsidRPr="00E11AD2">
        <w:rPr>
          <w:rFonts w:ascii="宋体" w:hAnsi="宋体" w:hint="eastAsia"/>
          <w:szCs w:val="21"/>
        </w:rPr>
        <w:t>10</w:t>
      </w:r>
      <w:r w:rsidR="00E9778D" w:rsidRPr="00E11AD2">
        <w:rPr>
          <w:rFonts w:ascii="宋体" w:hAnsi="宋体" w:hint="eastAsia"/>
          <w:szCs w:val="21"/>
        </w:rPr>
        <w:t>.</w:t>
      </w:r>
      <w:r w:rsidR="002B26CB">
        <w:rPr>
          <w:rFonts w:ascii="宋体" w:hAnsi="宋体" w:hint="eastAsia"/>
          <w:szCs w:val="21"/>
        </w:rPr>
        <w:t>来稿切勿一稿多投。收到稿件</w:t>
      </w:r>
      <w:r w:rsidR="00E9778D" w:rsidRPr="00E11AD2">
        <w:rPr>
          <w:rFonts w:ascii="宋体" w:hAnsi="宋体" w:hint="eastAsia"/>
          <w:szCs w:val="21"/>
        </w:rPr>
        <w:t>后，本部尽量保证在</w:t>
      </w:r>
      <w:r w:rsidR="00E04DB9" w:rsidRPr="00E11AD2">
        <w:rPr>
          <w:rFonts w:ascii="宋体" w:hAnsi="宋体" w:hint="eastAsia"/>
          <w:szCs w:val="21"/>
        </w:rPr>
        <w:t>10</w:t>
      </w:r>
      <w:r w:rsidR="002B26CB">
        <w:rPr>
          <w:rFonts w:ascii="宋体" w:hAnsi="宋体" w:hint="eastAsia"/>
          <w:szCs w:val="21"/>
        </w:rPr>
        <w:t>个工作日内审稿，并电子邮件回复作者，重点稿件</w:t>
      </w:r>
      <w:r w:rsidR="00E9778D" w:rsidRPr="00E11AD2">
        <w:rPr>
          <w:rFonts w:ascii="宋体" w:hAnsi="宋体" w:hint="eastAsia"/>
          <w:szCs w:val="21"/>
        </w:rPr>
        <w:t>送同行专家审阅。</w:t>
      </w:r>
      <w:r w:rsidR="0052308C" w:rsidRPr="0052308C">
        <w:rPr>
          <w:rFonts w:ascii="宋体" w:hAnsi="宋体" w:hint="eastAsia"/>
          <w:szCs w:val="21"/>
        </w:rPr>
        <w:t>如果超过10</w:t>
      </w:r>
      <w:r w:rsidR="0085356F">
        <w:rPr>
          <w:rFonts w:ascii="宋体" w:hAnsi="宋体" w:hint="eastAsia"/>
          <w:szCs w:val="21"/>
        </w:rPr>
        <w:t>个工作日没有收到</w:t>
      </w:r>
      <w:r w:rsidR="0052308C">
        <w:rPr>
          <w:rFonts w:ascii="宋体" w:hAnsi="宋体" w:hint="eastAsia"/>
          <w:szCs w:val="21"/>
        </w:rPr>
        <w:t xml:space="preserve">初审意见，请作者与本部联系确认。 </w:t>
      </w:r>
    </w:p>
    <w:p w:rsidR="00E9778D" w:rsidRPr="00E11AD2" w:rsidRDefault="00E11AD2" w:rsidP="00641AF6">
      <w:pPr>
        <w:snapToGrid w:val="0"/>
        <w:spacing w:beforeLines="50" w:before="156" w:line="300" w:lineRule="auto"/>
        <w:rPr>
          <w:rFonts w:ascii="宋体" w:hAnsi="宋体"/>
          <w:szCs w:val="21"/>
        </w:rPr>
      </w:pPr>
      <w:r w:rsidRPr="00E11AD2">
        <w:rPr>
          <w:rFonts w:ascii="宋体" w:hAnsi="宋体" w:hint="eastAsia"/>
          <w:szCs w:val="21"/>
        </w:rPr>
        <w:t>11</w:t>
      </w:r>
      <w:r w:rsidR="00E9778D" w:rsidRPr="00E11AD2">
        <w:rPr>
          <w:rFonts w:ascii="宋体" w:hAnsi="宋体" w:hint="eastAsia"/>
          <w:szCs w:val="21"/>
        </w:rPr>
        <w:t>.来稿文责自负。所有作者应对稿件内容和署名无异议，稿件内容不得抄袭或重复发表。</w:t>
      </w:r>
      <w:r w:rsidR="00E6153E" w:rsidRPr="00E11AD2">
        <w:rPr>
          <w:rFonts w:ascii="宋体" w:hAnsi="宋体" w:hint="eastAsia"/>
          <w:szCs w:val="21"/>
        </w:rPr>
        <w:t>我刊</w:t>
      </w:r>
      <w:r w:rsidR="00E9778D" w:rsidRPr="00E11AD2">
        <w:rPr>
          <w:rFonts w:ascii="宋体" w:hAnsi="宋体" w:hint="eastAsia"/>
          <w:szCs w:val="21"/>
        </w:rPr>
        <w:t>对来稿</w:t>
      </w:r>
      <w:r w:rsidR="00E6153E" w:rsidRPr="00E11AD2">
        <w:rPr>
          <w:rFonts w:ascii="宋体" w:hAnsi="宋体" w:hint="eastAsia"/>
          <w:szCs w:val="21"/>
        </w:rPr>
        <w:t>表述不当处，</w:t>
      </w:r>
      <w:r w:rsidR="00E9778D" w:rsidRPr="00E11AD2">
        <w:rPr>
          <w:rFonts w:ascii="宋体" w:hAnsi="宋体" w:hint="eastAsia"/>
          <w:szCs w:val="21"/>
        </w:rPr>
        <w:t>有权做</w:t>
      </w:r>
      <w:r w:rsidR="00E6153E" w:rsidRPr="00E11AD2">
        <w:rPr>
          <w:rFonts w:ascii="宋体" w:hAnsi="宋体" w:hint="eastAsia"/>
          <w:szCs w:val="21"/>
        </w:rPr>
        <w:t>相应</w:t>
      </w:r>
      <w:r w:rsidR="00E9778D" w:rsidRPr="00E11AD2">
        <w:rPr>
          <w:rFonts w:ascii="宋体" w:hAnsi="宋体" w:hint="eastAsia"/>
          <w:szCs w:val="21"/>
        </w:rPr>
        <w:t>修改</w:t>
      </w:r>
      <w:r w:rsidR="00E6153E" w:rsidRPr="00E11AD2">
        <w:rPr>
          <w:rFonts w:ascii="宋体" w:hAnsi="宋体" w:hint="eastAsia"/>
          <w:szCs w:val="21"/>
        </w:rPr>
        <w:t>（论文确认环节中，作者可对修正内容进行核实）</w:t>
      </w:r>
      <w:r w:rsidR="00E9778D" w:rsidRPr="00E11AD2">
        <w:rPr>
          <w:rFonts w:ascii="宋体" w:hAnsi="宋体" w:hint="eastAsia"/>
          <w:szCs w:val="21"/>
        </w:rPr>
        <w:t>。作者如对发表时间等有特殊要求，请在邮件投稿时作特别说明。</w:t>
      </w:r>
    </w:p>
    <w:p w:rsidR="00E9778D" w:rsidRPr="00E11AD2" w:rsidRDefault="00E11AD2" w:rsidP="00641AF6">
      <w:pPr>
        <w:snapToGrid w:val="0"/>
        <w:spacing w:beforeLines="50" w:before="156" w:line="300" w:lineRule="auto"/>
        <w:rPr>
          <w:rFonts w:ascii="宋体" w:hAnsi="宋体"/>
          <w:szCs w:val="21"/>
        </w:rPr>
      </w:pPr>
      <w:r w:rsidRPr="00E11AD2">
        <w:rPr>
          <w:rFonts w:ascii="宋体" w:hAnsi="宋体" w:hint="eastAsia"/>
          <w:szCs w:val="21"/>
        </w:rPr>
        <w:t>12</w:t>
      </w:r>
      <w:r w:rsidR="00E9778D" w:rsidRPr="00E11AD2">
        <w:rPr>
          <w:rFonts w:ascii="宋体" w:hAnsi="宋体" w:hint="eastAsia"/>
          <w:szCs w:val="21"/>
        </w:rPr>
        <w:t>.请作者自留备份稿，我刊概不退稿。</w:t>
      </w:r>
    </w:p>
    <w:p w:rsidR="00B36604" w:rsidRPr="00E11AD2" w:rsidRDefault="00814CDC" w:rsidP="00641AF6">
      <w:pPr>
        <w:snapToGrid w:val="0"/>
        <w:spacing w:beforeLines="50" w:before="156" w:line="300" w:lineRule="auto"/>
        <w:rPr>
          <w:rFonts w:ascii="宋体" w:hAnsi="宋体"/>
          <w:szCs w:val="21"/>
        </w:rPr>
      </w:pPr>
      <w:r w:rsidRPr="00E11AD2">
        <w:rPr>
          <w:rFonts w:ascii="宋体" w:hAnsi="宋体" w:hint="eastAsia"/>
          <w:szCs w:val="21"/>
        </w:rPr>
        <w:t>1</w:t>
      </w:r>
      <w:r w:rsidR="00E11AD2" w:rsidRPr="00E11AD2">
        <w:rPr>
          <w:rFonts w:ascii="宋体" w:hAnsi="宋体" w:hint="eastAsia"/>
          <w:szCs w:val="21"/>
        </w:rPr>
        <w:t>3</w:t>
      </w:r>
      <w:r w:rsidR="00E9778D" w:rsidRPr="00E11AD2">
        <w:rPr>
          <w:rFonts w:ascii="宋体" w:hAnsi="宋体" w:hint="eastAsia"/>
          <w:szCs w:val="21"/>
        </w:rPr>
        <w:t>.论文一经发表，赠送当期样刊2册，</w:t>
      </w:r>
      <w:r w:rsidR="00B36604" w:rsidRPr="00E11AD2">
        <w:rPr>
          <w:rFonts w:ascii="宋体" w:hAnsi="宋体" w:hint="eastAsia"/>
          <w:szCs w:val="21"/>
        </w:rPr>
        <w:t>邮寄形式详见</w:t>
      </w:r>
      <w:r w:rsidR="00D353AF">
        <w:rPr>
          <w:rFonts w:ascii="宋体" w:hAnsi="宋体" w:hint="eastAsia"/>
          <w:szCs w:val="21"/>
        </w:rPr>
        <w:t>说明</w:t>
      </w:r>
      <w:r w:rsidR="00E9778D" w:rsidRPr="00E11AD2">
        <w:rPr>
          <w:rFonts w:ascii="宋体" w:hAnsi="宋体" w:hint="eastAsia"/>
          <w:szCs w:val="21"/>
        </w:rPr>
        <w:t>。</w:t>
      </w:r>
    </w:p>
    <w:p w:rsidR="00E9778D" w:rsidRPr="00E11AD2" w:rsidRDefault="00E11AD2" w:rsidP="00641AF6">
      <w:pPr>
        <w:snapToGrid w:val="0"/>
        <w:spacing w:beforeLines="50" w:before="156" w:line="300" w:lineRule="auto"/>
        <w:rPr>
          <w:rFonts w:ascii="宋体" w:hAnsi="宋体"/>
          <w:szCs w:val="21"/>
        </w:rPr>
      </w:pPr>
      <w:r w:rsidRPr="00E11AD2">
        <w:rPr>
          <w:rFonts w:ascii="宋体" w:hAnsi="宋体" w:hint="eastAsia"/>
          <w:szCs w:val="21"/>
        </w:rPr>
        <w:t>14</w:t>
      </w:r>
      <w:r w:rsidR="00E9778D" w:rsidRPr="00E11AD2">
        <w:rPr>
          <w:rFonts w:ascii="宋体" w:hAnsi="宋体" w:hint="eastAsia"/>
          <w:szCs w:val="21"/>
        </w:rPr>
        <w:t>.请在文稿后面注明稿件联系人的姓名、工作单位、详细联系地址、电话（包括手机）、邮编等信息，以便联系有关事宜。</w:t>
      </w:r>
    </w:p>
    <w:p w:rsidR="00E11AD2" w:rsidRDefault="00E11AD2" w:rsidP="00E237E7">
      <w:pPr>
        <w:snapToGrid w:val="0"/>
        <w:spacing w:line="300" w:lineRule="auto"/>
        <w:rPr>
          <w:rFonts w:asciiTheme="minorEastAsia" w:eastAsiaTheme="minorEastAsia" w:hAnsiTheme="minorEastAsia"/>
          <w:b/>
          <w:szCs w:val="21"/>
        </w:rPr>
      </w:pPr>
    </w:p>
    <w:p w:rsidR="007E3F6E" w:rsidRPr="00E11AD2" w:rsidRDefault="007E3F6E" w:rsidP="00E237E7">
      <w:pPr>
        <w:snapToGrid w:val="0"/>
        <w:spacing w:line="300" w:lineRule="auto"/>
        <w:rPr>
          <w:rFonts w:asciiTheme="minorEastAsia" w:eastAsiaTheme="minorEastAsia" w:hAnsiTheme="minorEastAsia"/>
          <w:szCs w:val="21"/>
        </w:rPr>
      </w:pPr>
      <w:r w:rsidRPr="00E11AD2">
        <w:rPr>
          <w:rFonts w:asciiTheme="minorEastAsia" w:eastAsiaTheme="minorEastAsia" w:hAnsiTheme="minorEastAsia" w:hint="eastAsia"/>
          <w:b/>
          <w:szCs w:val="21"/>
        </w:rPr>
        <w:t>联系人：</w:t>
      </w:r>
      <w:r w:rsidRPr="00E11AD2">
        <w:rPr>
          <w:rFonts w:asciiTheme="minorEastAsia" w:eastAsiaTheme="minorEastAsia" w:hAnsiTheme="minorEastAsia" w:hint="eastAsia"/>
          <w:szCs w:val="21"/>
        </w:rPr>
        <w:t>王老师</w:t>
      </w:r>
      <w:r w:rsidRPr="00E11AD2">
        <w:rPr>
          <w:rFonts w:asciiTheme="minorEastAsia" w:eastAsiaTheme="minorEastAsia" w:hAnsiTheme="minorEastAsia"/>
          <w:szCs w:val="21"/>
        </w:rPr>
        <w:t> </w:t>
      </w:r>
    </w:p>
    <w:p w:rsidR="004078C9" w:rsidRPr="00E11AD2" w:rsidRDefault="002B26CB" w:rsidP="00E237E7">
      <w:pPr>
        <w:snapToGrid w:val="0"/>
        <w:spacing w:line="300" w:lineRule="auto"/>
        <w:rPr>
          <w:rFonts w:asciiTheme="minorEastAsia" w:eastAsiaTheme="minorEastAsia" w:hAnsiTheme="minorEastAsia"/>
          <w:szCs w:val="21"/>
        </w:rPr>
      </w:pPr>
      <w:r>
        <w:rPr>
          <w:rFonts w:asciiTheme="minorEastAsia" w:eastAsiaTheme="minorEastAsia" w:hAnsiTheme="minorEastAsia" w:hint="eastAsia"/>
          <w:b/>
          <w:noProof/>
          <w:szCs w:val="21"/>
        </w:rPr>
        <w:drawing>
          <wp:anchor distT="0" distB="0" distL="114300" distR="114300" simplePos="0" relativeHeight="251658240" behindDoc="0" locked="0" layoutInCell="1" allowOverlap="1">
            <wp:simplePos x="0" y="0"/>
            <wp:positionH relativeFrom="column">
              <wp:posOffset>3604895</wp:posOffset>
            </wp:positionH>
            <wp:positionV relativeFrom="paragraph">
              <wp:posOffset>28575</wp:posOffset>
            </wp:positionV>
            <wp:extent cx="1495425" cy="1381125"/>
            <wp:effectExtent l="19050" t="0" r="9525" b="0"/>
            <wp:wrapThrough wrapText="bothSides">
              <wp:wrapPolygon edited="0">
                <wp:start x="-275" y="0"/>
                <wp:lineTo x="-275" y="21451"/>
                <wp:lineTo x="21738" y="21451"/>
                <wp:lineTo x="21738" y="0"/>
                <wp:lineTo x="-275" y="0"/>
              </wp:wrapPolygon>
            </wp:wrapThrough>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495425" cy="1381125"/>
                    </a:xfrm>
                    <a:prstGeom prst="rect">
                      <a:avLst/>
                    </a:prstGeom>
                    <a:noFill/>
                    <a:ln w="9525">
                      <a:noFill/>
                      <a:miter lim="800000"/>
                      <a:headEnd/>
                      <a:tailEnd/>
                    </a:ln>
                  </pic:spPr>
                </pic:pic>
              </a:graphicData>
            </a:graphic>
          </wp:anchor>
        </w:drawing>
      </w:r>
      <w:r w:rsidR="004078C9" w:rsidRPr="00E11AD2">
        <w:rPr>
          <w:rFonts w:asciiTheme="minorEastAsia" w:eastAsiaTheme="minorEastAsia" w:hAnsiTheme="minorEastAsia" w:hint="eastAsia"/>
          <w:b/>
          <w:szCs w:val="21"/>
        </w:rPr>
        <w:t>电  话：</w:t>
      </w:r>
      <w:r w:rsidR="004078C9" w:rsidRPr="00E11AD2">
        <w:rPr>
          <w:rFonts w:asciiTheme="minorEastAsia" w:eastAsiaTheme="minorEastAsia" w:hAnsiTheme="minorEastAsia" w:hint="eastAsia"/>
          <w:szCs w:val="21"/>
        </w:rPr>
        <w:t>0411-84767887</w:t>
      </w:r>
      <w:r w:rsidR="004078C9" w:rsidRPr="00E11AD2">
        <w:rPr>
          <w:rFonts w:asciiTheme="minorEastAsia" w:eastAsiaTheme="minorEastAsia" w:hAnsiTheme="minorEastAsia"/>
          <w:szCs w:val="21"/>
        </w:rPr>
        <w:t> </w:t>
      </w:r>
    </w:p>
    <w:p w:rsidR="004078C9" w:rsidRDefault="004078C9" w:rsidP="00E237E7">
      <w:pPr>
        <w:snapToGrid w:val="0"/>
        <w:spacing w:line="300" w:lineRule="auto"/>
        <w:rPr>
          <w:rFonts w:asciiTheme="minorEastAsia" w:eastAsiaTheme="minorEastAsia" w:hAnsiTheme="minorEastAsia"/>
          <w:szCs w:val="21"/>
        </w:rPr>
      </w:pPr>
      <w:r w:rsidRPr="00E11AD2">
        <w:rPr>
          <w:rFonts w:asciiTheme="minorEastAsia" w:eastAsiaTheme="minorEastAsia" w:hAnsiTheme="minorEastAsia" w:hint="eastAsia"/>
          <w:b/>
          <w:szCs w:val="21"/>
        </w:rPr>
        <w:t>邮  箱：</w:t>
      </w:r>
      <w:hyperlink r:id="rId8" w:history="1">
        <w:r w:rsidRPr="00E11AD2">
          <w:rPr>
            <w:rStyle w:val="a9"/>
            <w:rFonts w:asciiTheme="minorEastAsia" w:eastAsiaTheme="minorEastAsia" w:hAnsiTheme="minorEastAsia" w:cs="Tahoma" w:hint="eastAsia"/>
            <w:b/>
            <w:bCs/>
            <w:szCs w:val="21"/>
          </w:rPr>
          <w:t>semagazine@neusoft.edu.cn</w:t>
        </w:r>
      </w:hyperlink>
      <w:r w:rsidRPr="00E11AD2">
        <w:rPr>
          <w:rStyle w:val="ac"/>
          <w:rFonts w:asciiTheme="minorEastAsia" w:eastAsiaTheme="minorEastAsia" w:hAnsiTheme="minorEastAsia" w:cs="Tahoma" w:hint="eastAsia"/>
          <w:color w:val="000000"/>
          <w:szCs w:val="21"/>
        </w:rPr>
        <w:t> </w:t>
      </w:r>
      <w:r w:rsidRPr="00E11AD2">
        <w:rPr>
          <w:rFonts w:asciiTheme="minorEastAsia" w:eastAsiaTheme="minorEastAsia" w:hAnsiTheme="minorEastAsia"/>
          <w:szCs w:val="21"/>
        </w:rPr>
        <w:t> </w:t>
      </w:r>
    </w:p>
    <w:p w:rsidR="00E11AD2" w:rsidRDefault="00E11AD2" w:rsidP="00E237E7">
      <w:pPr>
        <w:snapToGrid w:val="0"/>
        <w:spacing w:line="300" w:lineRule="auto"/>
        <w:rPr>
          <w:rFonts w:asciiTheme="minorEastAsia" w:eastAsiaTheme="minorEastAsia" w:hAnsiTheme="minorEastAsia"/>
          <w:szCs w:val="21"/>
        </w:rPr>
      </w:pPr>
    </w:p>
    <w:p w:rsidR="00E11AD2" w:rsidRDefault="00E11AD2" w:rsidP="00E237E7">
      <w:pPr>
        <w:snapToGrid w:val="0"/>
        <w:spacing w:line="300"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11AD2">
        <w:rPr>
          <w:rFonts w:asciiTheme="minorEastAsia" w:eastAsiaTheme="minorEastAsia" w:hAnsiTheme="minorEastAsia" w:hint="eastAsia"/>
          <w:b/>
          <w:szCs w:val="21"/>
        </w:rPr>
        <w:t xml:space="preserve">    </w:t>
      </w:r>
    </w:p>
    <w:p w:rsidR="00E11AD2" w:rsidRDefault="00E11AD2" w:rsidP="00E237E7">
      <w:pPr>
        <w:snapToGrid w:val="0"/>
        <w:spacing w:line="300" w:lineRule="auto"/>
        <w:rPr>
          <w:rFonts w:asciiTheme="minorEastAsia" w:eastAsiaTheme="minorEastAsia" w:hAnsiTheme="minorEastAsia"/>
          <w:szCs w:val="21"/>
        </w:rPr>
      </w:pPr>
    </w:p>
    <w:p w:rsidR="002B26CB" w:rsidRDefault="002B26CB" w:rsidP="00E237E7">
      <w:pPr>
        <w:snapToGrid w:val="0"/>
        <w:spacing w:line="300" w:lineRule="auto"/>
        <w:rPr>
          <w:rFonts w:asciiTheme="minorEastAsia" w:eastAsiaTheme="minorEastAsia" w:hAnsiTheme="minorEastAsia"/>
          <w:szCs w:val="21"/>
        </w:rPr>
      </w:pPr>
    </w:p>
    <w:p w:rsidR="00641AF6" w:rsidRPr="00E11AD2" w:rsidRDefault="00641AF6" w:rsidP="00E237E7">
      <w:pPr>
        <w:snapToGrid w:val="0"/>
        <w:spacing w:line="300" w:lineRule="auto"/>
        <w:rPr>
          <w:rFonts w:asciiTheme="minorEastAsia" w:eastAsiaTheme="minorEastAsia" w:hAnsiTheme="minorEastAsia"/>
          <w:szCs w:val="21"/>
        </w:rPr>
      </w:pPr>
    </w:p>
    <w:p w:rsidR="00641AF6" w:rsidRDefault="00641AF6" w:rsidP="00641AF6">
      <w:pPr>
        <w:widowControl/>
        <w:snapToGrid w:val="0"/>
        <w:spacing w:beforeLines="50" w:before="156"/>
        <w:jc w:val="left"/>
        <w:rPr>
          <w:rFonts w:ascii="宋体" w:hAnsi="宋体" w:cs="宋体"/>
          <w:b/>
          <w:kern w:val="0"/>
          <w:szCs w:val="21"/>
        </w:rPr>
      </w:pPr>
      <w:r>
        <w:rPr>
          <w:rFonts w:ascii="宋体" w:hAnsi="宋体" w:cs="宋体" w:hint="eastAsia"/>
          <w:b/>
          <w:kern w:val="0"/>
          <w:szCs w:val="21"/>
        </w:rPr>
        <w:t>附件：关于摘要、引言、结论</w:t>
      </w:r>
    </w:p>
    <w:p w:rsidR="00641AF6" w:rsidRDefault="00641AF6" w:rsidP="00641AF6">
      <w:pPr>
        <w:widowControl/>
        <w:snapToGrid w:val="0"/>
        <w:spacing w:beforeLines="50" w:before="156"/>
        <w:jc w:val="left"/>
        <w:rPr>
          <w:rFonts w:ascii="宋体" w:hAnsi="宋体" w:cs="宋体"/>
          <w:b/>
          <w:kern w:val="0"/>
          <w:szCs w:val="21"/>
        </w:rPr>
      </w:pPr>
    </w:p>
    <w:p w:rsidR="002809C1" w:rsidRPr="00A442F2" w:rsidRDefault="002B4EAF" w:rsidP="00A442F2">
      <w:pPr>
        <w:widowControl/>
        <w:snapToGrid w:val="0"/>
        <w:spacing w:beforeLines="50" w:before="156"/>
        <w:jc w:val="left"/>
        <w:rPr>
          <w:rFonts w:ascii="宋体" w:hAnsi="宋体" w:cs="宋体"/>
          <w:kern w:val="0"/>
          <w:szCs w:val="21"/>
        </w:rPr>
      </w:pPr>
      <w:r w:rsidRPr="00E11AD2">
        <w:rPr>
          <w:rFonts w:ascii="宋体" w:hAnsi="宋体" w:cs="宋体"/>
          <w:b/>
          <w:kern w:val="0"/>
          <w:szCs w:val="21"/>
        </w:rPr>
        <w:t>1.摘要：</w:t>
      </w:r>
      <w:r w:rsidRPr="00E11AD2">
        <w:rPr>
          <w:rFonts w:ascii="宋体" w:hAnsi="宋体" w:cs="宋体"/>
          <w:kern w:val="0"/>
          <w:szCs w:val="21"/>
        </w:rPr>
        <w:t>论文摘要是文章的内容不加诠释和评论的简短陈述。摘要是在全文完成后提炼出来的，具有短、精、完整三大特点。摘要应具有独立性的自含性，即不阅读全文就能获得必要的信息。摘要中有数据和结论，是一篇完整的短文。供读者确定有无必要阅读全文，也可提供给文摘第二次文献采用。字数建议200字左右。英文摘要翻译精准（我刊为使您论文的英文摘要更为精准会提供翻译支持，但也需作者尽量提供准确翻译）。</w:t>
      </w:r>
    </w:p>
    <w:p w:rsidR="002B4EAF" w:rsidRPr="00E11AD2" w:rsidRDefault="002B4EAF" w:rsidP="00641AF6">
      <w:pPr>
        <w:widowControl/>
        <w:snapToGrid w:val="0"/>
        <w:spacing w:beforeLines="50" w:before="156"/>
        <w:rPr>
          <w:rFonts w:ascii="宋体" w:hAnsi="宋体" w:cs="宋体"/>
          <w:kern w:val="0"/>
          <w:szCs w:val="21"/>
        </w:rPr>
      </w:pPr>
      <w:r w:rsidRPr="00E11AD2">
        <w:rPr>
          <w:rFonts w:ascii="宋体" w:hAnsi="宋体" w:cs="宋体"/>
          <w:color w:val="000000"/>
          <w:kern w:val="0"/>
          <w:szCs w:val="21"/>
        </w:rPr>
        <w:br/>
      </w:r>
    </w:p>
    <w:p w:rsidR="00AB3921" w:rsidRPr="00E11AD2" w:rsidRDefault="002B4EAF" w:rsidP="00641AF6">
      <w:pPr>
        <w:widowControl/>
        <w:snapToGrid w:val="0"/>
        <w:spacing w:beforeLines="50" w:before="156"/>
        <w:jc w:val="left"/>
        <w:rPr>
          <w:rFonts w:ascii="宋体" w:hAnsi="宋体" w:cs="宋体"/>
          <w:kern w:val="0"/>
          <w:szCs w:val="21"/>
        </w:rPr>
      </w:pPr>
      <w:r w:rsidRPr="00E11AD2">
        <w:rPr>
          <w:rFonts w:ascii="宋体" w:hAnsi="宋体" w:cs="宋体"/>
          <w:b/>
          <w:kern w:val="0"/>
          <w:szCs w:val="21"/>
        </w:rPr>
        <w:t>2.引言：</w:t>
      </w:r>
      <w:r w:rsidRPr="00E11AD2">
        <w:rPr>
          <w:rFonts w:ascii="宋体" w:hAnsi="宋体" w:cs="宋体"/>
          <w:kern w:val="0"/>
          <w:szCs w:val="21"/>
        </w:rPr>
        <w:t>论文引言应向读者说明本研究的来龙去脉,吸引读者对本篇论文产生兴趣,对正文起到提纲掣领和引导阅读兴趣的作用。引言应明确基本问题包括：</w:t>
      </w:r>
    </w:p>
    <w:p w:rsidR="00AB3921" w:rsidRPr="00E11AD2" w:rsidRDefault="002B4EAF" w:rsidP="00AB3921">
      <w:pPr>
        <w:widowControl/>
        <w:snapToGrid w:val="0"/>
        <w:jc w:val="left"/>
        <w:rPr>
          <w:rFonts w:ascii="宋体" w:hAnsi="宋体" w:cs="宋体"/>
          <w:kern w:val="0"/>
          <w:szCs w:val="21"/>
        </w:rPr>
      </w:pPr>
      <w:r w:rsidRPr="00E11AD2">
        <w:rPr>
          <w:rFonts w:ascii="宋体" w:hAnsi="宋体" w:cs="宋体"/>
          <w:kern w:val="0"/>
          <w:szCs w:val="21"/>
        </w:rPr>
        <w:t>（1）通过本文说明什么问题?</w:t>
      </w:r>
    </w:p>
    <w:p w:rsidR="00AB3921" w:rsidRPr="00E11AD2" w:rsidRDefault="002B4EAF" w:rsidP="00AB3921">
      <w:pPr>
        <w:widowControl/>
        <w:snapToGrid w:val="0"/>
        <w:jc w:val="left"/>
        <w:rPr>
          <w:rFonts w:ascii="宋体" w:hAnsi="宋体" w:cs="宋体"/>
          <w:kern w:val="0"/>
          <w:szCs w:val="21"/>
        </w:rPr>
      </w:pPr>
      <w:r w:rsidRPr="00E11AD2">
        <w:rPr>
          <w:rFonts w:ascii="宋体" w:hAnsi="宋体" w:cs="宋体"/>
          <w:kern w:val="0"/>
          <w:szCs w:val="21"/>
        </w:rPr>
        <w:t>（2）有哪些具有学术价值的新发现?</w:t>
      </w:r>
    </w:p>
    <w:p w:rsidR="00AB3921" w:rsidRPr="00E11AD2" w:rsidRDefault="002B4EAF" w:rsidP="00AB3921">
      <w:pPr>
        <w:widowControl/>
        <w:snapToGrid w:val="0"/>
        <w:jc w:val="left"/>
        <w:rPr>
          <w:rFonts w:ascii="宋体" w:hAnsi="宋体" w:cs="宋体"/>
          <w:kern w:val="0"/>
          <w:szCs w:val="21"/>
        </w:rPr>
      </w:pPr>
      <w:r w:rsidRPr="00E11AD2">
        <w:rPr>
          <w:rFonts w:ascii="宋体" w:hAnsi="宋体" w:cs="宋体"/>
          <w:kern w:val="0"/>
          <w:szCs w:val="21"/>
        </w:rPr>
        <w:t>（3）使一般读者读了引言后，清楚知道作者为什么选择该题目进行研究。</w:t>
      </w:r>
    </w:p>
    <w:p w:rsidR="002B4EAF" w:rsidRPr="00E11AD2" w:rsidRDefault="002B4EAF" w:rsidP="00AB3921">
      <w:pPr>
        <w:widowControl/>
        <w:snapToGrid w:val="0"/>
        <w:jc w:val="left"/>
        <w:rPr>
          <w:rFonts w:ascii="宋体" w:hAnsi="宋体" w:cs="宋体"/>
          <w:kern w:val="0"/>
          <w:szCs w:val="21"/>
        </w:rPr>
      </w:pPr>
      <w:r w:rsidRPr="00E11AD2">
        <w:rPr>
          <w:rFonts w:ascii="宋体" w:hAnsi="宋体" w:cs="宋体"/>
          <w:kern w:val="0"/>
          <w:szCs w:val="21"/>
        </w:rPr>
        <w:t>（4）字数建议300字左右。</w:t>
      </w:r>
    </w:p>
    <w:p w:rsidR="00107900" w:rsidRDefault="00107900" w:rsidP="00641AF6">
      <w:pPr>
        <w:widowControl/>
        <w:snapToGrid w:val="0"/>
        <w:spacing w:beforeLines="50" w:before="156"/>
        <w:jc w:val="left"/>
        <w:rPr>
          <w:rFonts w:ascii="宋体" w:hAnsi="宋体" w:cs="宋体"/>
          <w:b/>
          <w:kern w:val="0"/>
          <w:szCs w:val="21"/>
        </w:rPr>
      </w:pPr>
    </w:p>
    <w:p w:rsidR="00107900" w:rsidRDefault="00107900" w:rsidP="00641AF6">
      <w:pPr>
        <w:widowControl/>
        <w:snapToGrid w:val="0"/>
        <w:spacing w:beforeLines="50" w:before="156"/>
        <w:jc w:val="left"/>
        <w:rPr>
          <w:rFonts w:ascii="宋体" w:hAnsi="宋体" w:cs="宋体"/>
          <w:b/>
          <w:kern w:val="0"/>
          <w:szCs w:val="21"/>
        </w:rPr>
      </w:pPr>
    </w:p>
    <w:p w:rsidR="002B4EAF" w:rsidRPr="00E11AD2" w:rsidRDefault="002B4EAF" w:rsidP="00641AF6">
      <w:pPr>
        <w:widowControl/>
        <w:snapToGrid w:val="0"/>
        <w:spacing w:beforeLines="50" w:before="156"/>
        <w:jc w:val="left"/>
        <w:rPr>
          <w:rFonts w:ascii="宋体" w:hAnsi="宋体" w:cs="宋体"/>
          <w:kern w:val="0"/>
          <w:szCs w:val="21"/>
        </w:rPr>
      </w:pPr>
      <w:r w:rsidRPr="00E11AD2">
        <w:rPr>
          <w:rFonts w:ascii="宋体" w:hAnsi="宋体" w:cs="宋体"/>
          <w:b/>
          <w:kern w:val="0"/>
          <w:szCs w:val="21"/>
        </w:rPr>
        <w:t>3.结论：</w:t>
      </w:r>
      <w:r w:rsidRPr="00E11AD2">
        <w:rPr>
          <w:rFonts w:ascii="宋体" w:hAnsi="宋体" w:cs="宋体"/>
          <w:kern w:val="0"/>
          <w:szCs w:val="21"/>
        </w:rPr>
        <w:t>结论是实验、观测结果和理论分析的逻辑发展，是将实验、观测得到的数据、结果，经过判断、推理、归纳等逻辑分析过程而得到的对事物的本质和规律的认识，是整篇论文的总论点。</w:t>
      </w:r>
    </w:p>
    <w:p w:rsidR="002B4EAF" w:rsidRDefault="002B4EAF" w:rsidP="00490ED6">
      <w:pPr>
        <w:snapToGrid w:val="0"/>
        <w:spacing w:beforeLines="50" w:before="156"/>
        <w:jc w:val="left"/>
        <w:rPr>
          <w:szCs w:val="21"/>
        </w:rPr>
      </w:pPr>
    </w:p>
    <w:p w:rsidR="00A442F2" w:rsidRPr="00E11AD2" w:rsidRDefault="00A442F2" w:rsidP="00490ED6">
      <w:pPr>
        <w:snapToGrid w:val="0"/>
        <w:spacing w:beforeLines="50" w:before="156"/>
        <w:jc w:val="left"/>
        <w:rPr>
          <w:szCs w:val="21"/>
        </w:rPr>
      </w:pPr>
    </w:p>
    <w:sectPr w:rsidR="00A442F2" w:rsidRPr="00E11AD2" w:rsidSect="00AC1CC2">
      <w:headerReference w:type="default" r:id="rId9"/>
      <w:footerReference w:type="even" r:id="rId10"/>
      <w:footerReference w:type="default" r:id="rId11"/>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CB" w:rsidRDefault="00F948CB" w:rsidP="00E9778D">
      <w:r>
        <w:separator/>
      </w:r>
    </w:p>
  </w:endnote>
  <w:endnote w:type="continuationSeparator" w:id="0">
    <w:p w:rsidR="00F948CB" w:rsidRDefault="00F948CB" w:rsidP="00E9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1D" w:rsidRDefault="00490ED6">
    <w:pPr>
      <w:pStyle w:val="a5"/>
      <w:framePr w:wrap="around" w:vAnchor="text" w:hAnchor="margin" w:xAlign="right" w:y="1"/>
      <w:rPr>
        <w:rStyle w:val="a7"/>
      </w:rPr>
    </w:pPr>
    <w:r>
      <w:rPr>
        <w:rStyle w:val="a7"/>
      </w:rPr>
      <w:fldChar w:fldCharType="begin"/>
    </w:r>
    <w:r w:rsidR="004C55F0">
      <w:rPr>
        <w:rStyle w:val="a7"/>
      </w:rPr>
      <w:instrText xml:space="preserve">PAGE  </w:instrText>
    </w:r>
    <w:r>
      <w:rPr>
        <w:rStyle w:val="a7"/>
      </w:rPr>
      <w:fldChar w:fldCharType="end"/>
    </w:r>
  </w:p>
  <w:p w:rsidR="00C54A1D" w:rsidRDefault="00F948CB">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1D" w:rsidRDefault="00F948CB">
    <w:pPr>
      <w:pStyle w:val="a5"/>
      <w:ind w:right="360"/>
      <w:jc w:val="center"/>
      <w:rPr>
        <w:kern w:val="0"/>
        <w:szCs w:val="21"/>
      </w:rPr>
    </w:pPr>
  </w:p>
  <w:p w:rsidR="00C54A1D" w:rsidRDefault="004C55F0">
    <w:pPr>
      <w:pStyle w:val="a5"/>
      <w:ind w:right="360"/>
      <w:jc w:val="center"/>
    </w:pPr>
    <w:r>
      <w:rPr>
        <w:rFonts w:hint="eastAsia"/>
        <w:kern w:val="0"/>
        <w:szCs w:val="21"/>
      </w:rPr>
      <w:t>第</w:t>
    </w:r>
    <w:r>
      <w:rPr>
        <w:rFonts w:hint="eastAsia"/>
        <w:kern w:val="0"/>
        <w:szCs w:val="21"/>
      </w:rPr>
      <w:t xml:space="preserve"> </w:t>
    </w:r>
    <w:r w:rsidR="00490ED6">
      <w:rPr>
        <w:kern w:val="0"/>
        <w:szCs w:val="21"/>
      </w:rPr>
      <w:fldChar w:fldCharType="begin"/>
    </w:r>
    <w:r>
      <w:rPr>
        <w:kern w:val="0"/>
        <w:szCs w:val="21"/>
      </w:rPr>
      <w:instrText xml:space="preserve"> PAGE </w:instrText>
    </w:r>
    <w:r w:rsidR="00490ED6">
      <w:rPr>
        <w:kern w:val="0"/>
        <w:szCs w:val="21"/>
      </w:rPr>
      <w:fldChar w:fldCharType="separate"/>
    </w:r>
    <w:r w:rsidR="00F948CB">
      <w:rPr>
        <w:noProof/>
        <w:kern w:val="0"/>
        <w:szCs w:val="21"/>
      </w:rPr>
      <w:t>1</w:t>
    </w:r>
    <w:r w:rsidR="00490ED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90ED6">
      <w:rPr>
        <w:kern w:val="0"/>
        <w:szCs w:val="21"/>
      </w:rPr>
      <w:fldChar w:fldCharType="begin"/>
    </w:r>
    <w:r>
      <w:rPr>
        <w:kern w:val="0"/>
        <w:szCs w:val="21"/>
      </w:rPr>
      <w:instrText xml:space="preserve"> NUMPAGES </w:instrText>
    </w:r>
    <w:r w:rsidR="00490ED6">
      <w:rPr>
        <w:kern w:val="0"/>
        <w:szCs w:val="21"/>
      </w:rPr>
      <w:fldChar w:fldCharType="separate"/>
    </w:r>
    <w:r w:rsidR="00F948CB">
      <w:rPr>
        <w:noProof/>
        <w:kern w:val="0"/>
        <w:szCs w:val="21"/>
      </w:rPr>
      <w:t>1</w:t>
    </w:r>
    <w:r w:rsidR="00490ED6">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CB" w:rsidRDefault="00F948CB" w:rsidP="00E9778D">
      <w:r>
        <w:separator/>
      </w:r>
    </w:p>
  </w:footnote>
  <w:footnote w:type="continuationSeparator" w:id="0">
    <w:p w:rsidR="00F948CB" w:rsidRDefault="00F948CB" w:rsidP="00E977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1D" w:rsidRDefault="004C55F0" w:rsidP="00EE5314">
    <w:pPr>
      <w:pStyle w:val="a3"/>
      <w:tabs>
        <w:tab w:val="clear" w:pos="8306"/>
        <w:tab w:val="left" w:pos="7125"/>
      </w:tabs>
      <w:ind w:firstLineChars="900" w:firstLine="1620"/>
      <w:jc w:val="both"/>
      <w:rPr>
        <w:sz w:val="21"/>
      </w:rPr>
    </w:pPr>
    <w:r>
      <w:rPr>
        <w:rFonts w:ascii="宋体" w:eastAsia="黑体" w:hAnsi="华文仿宋"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F6439"/>
    <w:multiLevelType w:val="hybridMultilevel"/>
    <w:tmpl w:val="F83E0A02"/>
    <w:lvl w:ilvl="0" w:tplc="A364B5F8">
      <w:start w:val="1"/>
      <w:numFmt w:val="decimal"/>
      <w:lvlText w:val="（%1）"/>
      <w:lvlJc w:val="left"/>
      <w:pPr>
        <w:ind w:left="1080" w:hanging="720"/>
      </w:pPr>
      <w:rPr>
        <w:rFonts w:hint="default"/>
        <w:lang w:val="en-US"/>
      </w:rPr>
    </w:lvl>
    <w:lvl w:ilvl="1" w:tplc="6608C5BC">
      <w:start w:val="1"/>
      <w:numFmt w:val="decimalEnclosedCircle"/>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DDA36A0"/>
    <w:multiLevelType w:val="hybridMultilevel"/>
    <w:tmpl w:val="E74E2E20"/>
    <w:lvl w:ilvl="0" w:tplc="599E8B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8D"/>
    <w:rsid w:val="00006DD5"/>
    <w:rsid w:val="000207A5"/>
    <w:rsid w:val="0002407F"/>
    <w:rsid w:val="0003184F"/>
    <w:rsid w:val="00060612"/>
    <w:rsid w:val="00070C7C"/>
    <w:rsid w:val="00082990"/>
    <w:rsid w:val="00086B5F"/>
    <w:rsid w:val="000B316E"/>
    <w:rsid w:val="000B4552"/>
    <w:rsid w:val="000D4810"/>
    <w:rsid w:val="000E4ACC"/>
    <w:rsid w:val="00107900"/>
    <w:rsid w:val="00115359"/>
    <w:rsid w:val="00117CDE"/>
    <w:rsid w:val="00133E94"/>
    <w:rsid w:val="001474C4"/>
    <w:rsid w:val="00172C13"/>
    <w:rsid w:val="001868A6"/>
    <w:rsid w:val="001962B2"/>
    <w:rsid w:val="001B3C60"/>
    <w:rsid w:val="001B7A21"/>
    <w:rsid w:val="001D15A0"/>
    <w:rsid w:val="001D30F9"/>
    <w:rsid w:val="001E6FE1"/>
    <w:rsid w:val="00212970"/>
    <w:rsid w:val="002165C4"/>
    <w:rsid w:val="00221D05"/>
    <w:rsid w:val="00223964"/>
    <w:rsid w:val="0023145B"/>
    <w:rsid w:val="00242212"/>
    <w:rsid w:val="002521A8"/>
    <w:rsid w:val="00264DEC"/>
    <w:rsid w:val="002809C1"/>
    <w:rsid w:val="00282FCB"/>
    <w:rsid w:val="00294594"/>
    <w:rsid w:val="002A2D03"/>
    <w:rsid w:val="002A6F10"/>
    <w:rsid w:val="002B26CB"/>
    <w:rsid w:val="002B4EAF"/>
    <w:rsid w:val="002C56AD"/>
    <w:rsid w:val="003128AD"/>
    <w:rsid w:val="003176F8"/>
    <w:rsid w:val="00322C2F"/>
    <w:rsid w:val="0034065F"/>
    <w:rsid w:val="00346486"/>
    <w:rsid w:val="00362804"/>
    <w:rsid w:val="003A437C"/>
    <w:rsid w:val="003C0DCE"/>
    <w:rsid w:val="003C5537"/>
    <w:rsid w:val="003D3C24"/>
    <w:rsid w:val="003F4535"/>
    <w:rsid w:val="004078C9"/>
    <w:rsid w:val="00421C8C"/>
    <w:rsid w:val="00447382"/>
    <w:rsid w:val="004504BE"/>
    <w:rsid w:val="00461508"/>
    <w:rsid w:val="004630F1"/>
    <w:rsid w:val="00490ED6"/>
    <w:rsid w:val="004A44E1"/>
    <w:rsid w:val="004B0BE9"/>
    <w:rsid w:val="004B2F1A"/>
    <w:rsid w:val="004B5056"/>
    <w:rsid w:val="004B6C8E"/>
    <w:rsid w:val="004C1255"/>
    <w:rsid w:val="004C55F0"/>
    <w:rsid w:val="004E5F02"/>
    <w:rsid w:val="00501004"/>
    <w:rsid w:val="0052308C"/>
    <w:rsid w:val="00534784"/>
    <w:rsid w:val="00574881"/>
    <w:rsid w:val="00583E09"/>
    <w:rsid w:val="00585688"/>
    <w:rsid w:val="00591F9F"/>
    <w:rsid w:val="005B083B"/>
    <w:rsid w:val="005C1A0A"/>
    <w:rsid w:val="00612DCA"/>
    <w:rsid w:val="00627E23"/>
    <w:rsid w:val="00641AF6"/>
    <w:rsid w:val="00653CC2"/>
    <w:rsid w:val="006870FF"/>
    <w:rsid w:val="006C3034"/>
    <w:rsid w:val="006D1319"/>
    <w:rsid w:val="006E55C9"/>
    <w:rsid w:val="007060E7"/>
    <w:rsid w:val="00711EA6"/>
    <w:rsid w:val="00725D24"/>
    <w:rsid w:val="00730AFE"/>
    <w:rsid w:val="00734FA6"/>
    <w:rsid w:val="00750221"/>
    <w:rsid w:val="007509E9"/>
    <w:rsid w:val="0075529C"/>
    <w:rsid w:val="00766624"/>
    <w:rsid w:val="0079534F"/>
    <w:rsid w:val="007B790C"/>
    <w:rsid w:val="007C1817"/>
    <w:rsid w:val="007D3219"/>
    <w:rsid w:val="007D332E"/>
    <w:rsid w:val="007D518A"/>
    <w:rsid w:val="007E3F6E"/>
    <w:rsid w:val="007E51DE"/>
    <w:rsid w:val="007F1BAA"/>
    <w:rsid w:val="00800084"/>
    <w:rsid w:val="00814CDC"/>
    <w:rsid w:val="00820C6E"/>
    <w:rsid w:val="008406E5"/>
    <w:rsid w:val="00840EE4"/>
    <w:rsid w:val="0085356F"/>
    <w:rsid w:val="00862A56"/>
    <w:rsid w:val="0086454A"/>
    <w:rsid w:val="00880869"/>
    <w:rsid w:val="008911E1"/>
    <w:rsid w:val="008C2C3C"/>
    <w:rsid w:val="008C6585"/>
    <w:rsid w:val="00902BBA"/>
    <w:rsid w:val="009304EA"/>
    <w:rsid w:val="009351B1"/>
    <w:rsid w:val="009561EC"/>
    <w:rsid w:val="00962625"/>
    <w:rsid w:val="00962813"/>
    <w:rsid w:val="009653D1"/>
    <w:rsid w:val="009856B9"/>
    <w:rsid w:val="009A09BD"/>
    <w:rsid w:val="009B7C5F"/>
    <w:rsid w:val="00A06E8A"/>
    <w:rsid w:val="00A442F2"/>
    <w:rsid w:val="00A579FD"/>
    <w:rsid w:val="00A95275"/>
    <w:rsid w:val="00AB3921"/>
    <w:rsid w:val="00AB59EE"/>
    <w:rsid w:val="00AC1CC2"/>
    <w:rsid w:val="00B33F16"/>
    <w:rsid w:val="00B36604"/>
    <w:rsid w:val="00B82235"/>
    <w:rsid w:val="00B83CB8"/>
    <w:rsid w:val="00B8765A"/>
    <w:rsid w:val="00B90EC9"/>
    <w:rsid w:val="00B97CE9"/>
    <w:rsid w:val="00BC3C78"/>
    <w:rsid w:val="00BC46FC"/>
    <w:rsid w:val="00BD657F"/>
    <w:rsid w:val="00BF7FC6"/>
    <w:rsid w:val="00C070EF"/>
    <w:rsid w:val="00C311B3"/>
    <w:rsid w:val="00C36935"/>
    <w:rsid w:val="00C37B33"/>
    <w:rsid w:val="00C53804"/>
    <w:rsid w:val="00C60693"/>
    <w:rsid w:val="00C626C5"/>
    <w:rsid w:val="00C7640A"/>
    <w:rsid w:val="00C82E1F"/>
    <w:rsid w:val="00CC309B"/>
    <w:rsid w:val="00CD5949"/>
    <w:rsid w:val="00CE630E"/>
    <w:rsid w:val="00CF312D"/>
    <w:rsid w:val="00D03C2A"/>
    <w:rsid w:val="00D353AF"/>
    <w:rsid w:val="00D549DF"/>
    <w:rsid w:val="00D66FDE"/>
    <w:rsid w:val="00D928C9"/>
    <w:rsid w:val="00D9655C"/>
    <w:rsid w:val="00DA738A"/>
    <w:rsid w:val="00DB091C"/>
    <w:rsid w:val="00DC53F5"/>
    <w:rsid w:val="00DE4531"/>
    <w:rsid w:val="00E00BBC"/>
    <w:rsid w:val="00E04DB9"/>
    <w:rsid w:val="00E06845"/>
    <w:rsid w:val="00E11AD2"/>
    <w:rsid w:val="00E208FC"/>
    <w:rsid w:val="00E237E7"/>
    <w:rsid w:val="00E2550E"/>
    <w:rsid w:val="00E32735"/>
    <w:rsid w:val="00E47765"/>
    <w:rsid w:val="00E479A1"/>
    <w:rsid w:val="00E5281B"/>
    <w:rsid w:val="00E6153E"/>
    <w:rsid w:val="00E73BF8"/>
    <w:rsid w:val="00E74CAE"/>
    <w:rsid w:val="00E93345"/>
    <w:rsid w:val="00E9778D"/>
    <w:rsid w:val="00EA3F2F"/>
    <w:rsid w:val="00EA7F1D"/>
    <w:rsid w:val="00EB2FFB"/>
    <w:rsid w:val="00EC0198"/>
    <w:rsid w:val="00EC62B3"/>
    <w:rsid w:val="00EC7799"/>
    <w:rsid w:val="00EE2D21"/>
    <w:rsid w:val="00EE5314"/>
    <w:rsid w:val="00F047B6"/>
    <w:rsid w:val="00F10B1E"/>
    <w:rsid w:val="00F125EC"/>
    <w:rsid w:val="00F312C5"/>
    <w:rsid w:val="00F31380"/>
    <w:rsid w:val="00F376B5"/>
    <w:rsid w:val="00F37733"/>
    <w:rsid w:val="00F529BA"/>
    <w:rsid w:val="00F638B5"/>
    <w:rsid w:val="00F948CB"/>
    <w:rsid w:val="00FA2080"/>
    <w:rsid w:val="00FC41FE"/>
    <w:rsid w:val="00FC676B"/>
    <w:rsid w:val="00FD0C98"/>
    <w:rsid w:val="00FD571F"/>
    <w:rsid w:val="00FE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4DB0F"/>
  <w15:docId w15:val="{CF579657-BBD1-4632-BEBB-51D707FD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78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77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9778D"/>
    <w:rPr>
      <w:sz w:val="18"/>
      <w:szCs w:val="18"/>
    </w:rPr>
  </w:style>
  <w:style w:type="paragraph" w:styleId="a5">
    <w:name w:val="footer"/>
    <w:basedOn w:val="a"/>
    <w:link w:val="a6"/>
    <w:unhideWhenUsed/>
    <w:rsid w:val="00E9778D"/>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E9778D"/>
    <w:rPr>
      <w:sz w:val="18"/>
      <w:szCs w:val="18"/>
    </w:rPr>
  </w:style>
  <w:style w:type="character" w:styleId="a7">
    <w:name w:val="page number"/>
    <w:basedOn w:val="a0"/>
    <w:rsid w:val="00E9778D"/>
  </w:style>
  <w:style w:type="paragraph" w:styleId="a8">
    <w:name w:val="List Paragraph"/>
    <w:basedOn w:val="a"/>
    <w:uiPriority w:val="34"/>
    <w:qFormat/>
    <w:rsid w:val="00E9778D"/>
    <w:pPr>
      <w:ind w:firstLineChars="200" w:firstLine="420"/>
    </w:pPr>
    <w:rPr>
      <w:rFonts w:ascii="Calibri" w:hAnsi="Calibri"/>
      <w:szCs w:val="22"/>
    </w:rPr>
  </w:style>
  <w:style w:type="character" w:styleId="a9">
    <w:name w:val="Hyperlink"/>
    <w:basedOn w:val="a0"/>
    <w:uiPriority w:val="99"/>
    <w:unhideWhenUsed/>
    <w:rsid w:val="00E9778D"/>
    <w:rPr>
      <w:color w:val="0000FF"/>
      <w:u w:val="single"/>
    </w:rPr>
  </w:style>
  <w:style w:type="paragraph" w:styleId="aa">
    <w:name w:val="Balloon Text"/>
    <w:basedOn w:val="a"/>
    <w:link w:val="ab"/>
    <w:uiPriority w:val="99"/>
    <w:semiHidden/>
    <w:unhideWhenUsed/>
    <w:rsid w:val="00E9778D"/>
    <w:rPr>
      <w:sz w:val="18"/>
      <w:szCs w:val="18"/>
    </w:rPr>
  </w:style>
  <w:style w:type="character" w:customStyle="1" w:styleId="ab">
    <w:name w:val="批注框文本 字符"/>
    <w:basedOn w:val="a0"/>
    <w:link w:val="aa"/>
    <w:uiPriority w:val="99"/>
    <w:semiHidden/>
    <w:rsid w:val="00E9778D"/>
    <w:rPr>
      <w:rFonts w:ascii="Times New Roman" w:eastAsia="宋体" w:hAnsi="Times New Roman" w:cs="Times New Roman"/>
      <w:sz w:val="18"/>
      <w:szCs w:val="18"/>
    </w:rPr>
  </w:style>
  <w:style w:type="character" w:customStyle="1" w:styleId="apple-style-span">
    <w:name w:val="apple-style-span"/>
    <w:basedOn w:val="a0"/>
    <w:rsid w:val="0079534F"/>
  </w:style>
  <w:style w:type="character" w:customStyle="1" w:styleId="apple-converted-space">
    <w:name w:val="apple-converted-space"/>
    <w:basedOn w:val="a0"/>
    <w:rsid w:val="0079534F"/>
  </w:style>
  <w:style w:type="character" w:styleId="ac">
    <w:name w:val="Strong"/>
    <w:basedOn w:val="a0"/>
    <w:uiPriority w:val="22"/>
    <w:qFormat/>
    <w:rsid w:val="004078C9"/>
    <w:rPr>
      <w:b/>
      <w:bCs/>
    </w:rPr>
  </w:style>
  <w:style w:type="character" w:styleId="ad">
    <w:name w:val="FollowedHyperlink"/>
    <w:basedOn w:val="a0"/>
    <w:uiPriority w:val="99"/>
    <w:semiHidden/>
    <w:unhideWhenUsed/>
    <w:rsid w:val="00C53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21015">
      <w:bodyDiv w:val="1"/>
      <w:marLeft w:val="0"/>
      <w:marRight w:val="0"/>
      <w:marTop w:val="0"/>
      <w:marBottom w:val="0"/>
      <w:divBdr>
        <w:top w:val="none" w:sz="0" w:space="0" w:color="auto"/>
        <w:left w:val="none" w:sz="0" w:space="0" w:color="auto"/>
        <w:bottom w:val="none" w:sz="0" w:space="0" w:color="auto"/>
        <w:right w:val="none" w:sz="0" w:space="0" w:color="auto"/>
      </w:divBdr>
    </w:div>
    <w:div w:id="551112046">
      <w:bodyDiv w:val="1"/>
      <w:marLeft w:val="0"/>
      <w:marRight w:val="0"/>
      <w:marTop w:val="0"/>
      <w:marBottom w:val="0"/>
      <w:divBdr>
        <w:top w:val="none" w:sz="0" w:space="0" w:color="auto"/>
        <w:left w:val="none" w:sz="0" w:space="0" w:color="auto"/>
        <w:bottom w:val="none" w:sz="0" w:space="0" w:color="auto"/>
        <w:right w:val="none" w:sz="0" w:space="0" w:color="auto"/>
      </w:divBdr>
    </w:div>
    <w:div w:id="664824186">
      <w:bodyDiv w:val="1"/>
      <w:marLeft w:val="0"/>
      <w:marRight w:val="0"/>
      <w:marTop w:val="0"/>
      <w:marBottom w:val="0"/>
      <w:divBdr>
        <w:top w:val="none" w:sz="0" w:space="0" w:color="auto"/>
        <w:left w:val="none" w:sz="0" w:space="0" w:color="auto"/>
        <w:bottom w:val="none" w:sz="0" w:space="0" w:color="auto"/>
        <w:right w:val="none" w:sz="0" w:space="0" w:color="auto"/>
      </w:divBdr>
    </w:div>
    <w:div w:id="786629878">
      <w:bodyDiv w:val="1"/>
      <w:marLeft w:val="0"/>
      <w:marRight w:val="0"/>
      <w:marTop w:val="0"/>
      <w:marBottom w:val="0"/>
      <w:divBdr>
        <w:top w:val="none" w:sz="0" w:space="0" w:color="auto"/>
        <w:left w:val="none" w:sz="0" w:space="0" w:color="auto"/>
        <w:bottom w:val="none" w:sz="0" w:space="0" w:color="auto"/>
        <w:right w:val="none" w:sz="0" w:space="0" w:color="auto"/>
      </w:divBdr>
    </w:div>
    <w:div w:id="905724493">
      <w:bodyDiv w:val="1"/>
      <w:marLeft w:val="0"/>
      <w:marRight w:val="0"/>
      <w:marTop w:val="0"/>
      <w:marBottom w:val="0"/>
      <w:divBdr>
        <w:top w:val="none" w:sz="0" w:space="0" w:color="auto"/>
        <w:left w:val="none" w:sz="0" w:space="0" w:color="auto"/>
        <w:bottom w:val="none" w:sz="0" w:space="0" w:color="auto"/>
        <w:right w:val="none" w:sz="0" w:space="0" w:color="auto"/>
      </w:divBdr>
    </w:div>
    <w:div w:id="1288731325">
      <w:bodyDiv w:val="1"/>
      <w:marLeft w:val="0"/>
      <w:marRight w:val="0"/>
      <w:marTop w:val="0"/>
      <w:marBottom w:val="0"/>
      <w:divBdr>
        <w:top w:val="none" w:sz="0" w:space="0" w:color="auto"/>
        <w:left w:val="none" w:sz="0" w:space="0" w:color="auto"/>
        <w:bottom w:val="none" w:sz="0" w:space="0" w:color="auto"/>
        <w:right w:val="none" w:sz="0" w:space="0" w:color="auto"/>
      </w:divBdr>
    </w:div>
    <w:div w:id="19329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agazine@neusoft.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410</Words>
  <Characters>2339</Characters>
  <Application>Microsoft Office Word</Application>
  <DocSecurity>0</DocSecurity>
  <Lines>19</Lines>
  <Paragraphs>5</Paragraphs>
  <ScaleCrop>false</ScaleCrop>
  <Company>WwW.YlmF.CoM</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party</cp:lastModifiedBy>
  <cp:revision>9</cp:revision>
  <cp:lastPrinted>2020-06-10T10:35:00Z</cp:lastPrinted>
  <dcterms:created xsi:type="dcterms:W3CDTF">2023-07-24T00:39:00Z</dcterms:created>
  <dcterms:modified xsi:type="dcterms:W3CDTF">2024-02-08T01:02:00Z</dcterms:modified>
</cp:coreProperties>
</file>